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14871655,5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15671586,8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799931,3 тыс. рублей.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14208343,9 тыс. рублей и на 2022 год в сумме 13587236,2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6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06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32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74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10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0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0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06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0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667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49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298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022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0989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1917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2851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2960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1798086,3 тыс. рублей;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30.01.2020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>
        <w:rPr>
          <w:rFonts w:ascii="Arial" w:hAnsi="Arial" w:cs="Arial"/>
          <w:sz w:val="20"/>
          <w:szCs w:val="20"/>
        </w:rPr>
        <w:t xml:space="preserve">, от 27.02.2020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19.03.2020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28</w:t>
        </w:r>
      </w:hyperlink>
      <w:r>
        <w:rPr>
          <w:rFonts w:ascii="Arial" w:hAnsi="Arial" w:cs="Arial"/>
          <w:sz w:val="20"/>
          <w:szCs w:val="20"/>
        </w:rPr>
        <w:t xml:space="preserve">, от 30.04.2020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1706796,7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1470912,9 тыс. рублей.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989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91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3"/>
      <w:bookmarkEnd w:id="0"/>
      <w:r>
        <w:rPr>
          <w:rFonts w:ascii="Arial" w:hAnsi="Arial" w:cs="Arial"/>
          <w:sz w:val="20"/>
          <w:szCs w:val="20"/>
        </w:rPr>
        <w:lastRenderedPageBreak/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9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404000,0 тыс. рублей;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693911,6 тыс. рублей;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09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3317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23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32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36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E52048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на совершение нотариальных действий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5204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строительства, за счет средств бюджетов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(доходы, направляемые на формирование муниципального дорожного фонда)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204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6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E52048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E5204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2048">
        <w:tc>
          <w:tcPr>
            <w:tcW w:w="186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828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E52048">
        <w:tc>
          <w:tcPr>
            <w:tcW w:w="18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06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531"/>
      </w:tblGrid>
      <w:tr w:rsidR="00E5204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2048">
        <w:tc>
          <w:tcPr>
            <w:tcW w:w="300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7745562,2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375562,2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1 05 01000 01 0000 110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1 11 07014 04 0000 120,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227244,0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7126093,3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7132480,1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103792,5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-34946,8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-34946,8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14871655,5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3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E5204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2048">
        <w:tc>
          <w:tcPr>
            <w:tcW w:w="277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1755000,0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E52048">
        <w:tc>
          <w:tcPr>
            <w:tcW w:w="7767" w:type="dxa"/>
            <w:gridSpan w:val="3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52048" w:rsidRDefault="00E52048" w:rsidP="00E52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7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531"/>
      </w:tblGrid>
      <w:tr w:rsidR="00E5204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2048">
        <w:tc>
          <w:tcPr>
            <w:tcW w:w="300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7132480,1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7132480,1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103792,5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2461327,4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1446718,1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817258,9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3748860,2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3554365,7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2 02 35469 00 0000 150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300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53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1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E5204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2048">
        <w:tc>
          <w:tcPr>
            <w:tcW w:w="277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6408343,9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5737236,2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2 02 15001 04 0000 150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1812823,3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1236643,5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760589,6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2 02 25228 00 0000 150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686300,3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414752,7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3710565,2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3712092,7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составление (изменение) списков кандидатов в присяжные заседатели федеральных судов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2 02 03007 04 0000 151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3514408,1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3514408,1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3509873,5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2 02 35055 00 0000 151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2 02 35055 04 0000 151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277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57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0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E5204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5204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2048">
        <w:tc>
          <w:tcPr>
            <w:tcW w:w="669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69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667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5499"/>
        <w:gridCol w:w="680"/>
        <w:gridCol w:w="680"/>
        <w:gridCol w:w="1531"/>
      </w:tblGrid>
      <w:tr w:rsidR="00E520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2048">
        <w:tc>
          <w:tcPr>
            <w:tcW w:w="64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15671586,8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1631676,4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735170,6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131365,9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566738,8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222475,4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221215,4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2676786,0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1798086,3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482707,0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1709904,9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212621,2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502144,5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617782,6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377356,6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7184238,5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2243580,5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3375202,3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962176,4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37658,7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565620,6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926851,3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815026,3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111825,0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432891,3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93065,8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247181,8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594024,8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30113,1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6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49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624"/>
        <w:gridCol w:w="624"/>
        <w:gridCol w:w="1474"/>
        <w:gridCol w:w="1474"/>
      </w:tblGrid>
      <w:tr w:rsidR="00E520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1381106,7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1290634,4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710804,4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2453599,2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2217754,6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1706796,7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1470912,9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390125,6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390164,8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1467399,4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240838,2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383500,2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389571,1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6714288,4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6085569,3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1590617,9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1591785,0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3713923,7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3063085,7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835519,5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857921,8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530890,5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398758,4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403046,0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9015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E5204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52048" w:rsidRDefault="00E52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E52048" w:rsidRDefault="00E520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98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ДЕЯТЕЛЬНОСТИ), ГРУППАМ ВИДОВ РАСХОДОВ КЛАССИФИКАЦИИ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871"/>
        <w:gridCol w:w="680"/>
        <w:gridCol w:w="1531"/>
      </w:tblGrid>
      <w:tr w:rsidR="00E52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2048">
        <w:tc>
          <w:tcPr>
            <w:tcW w:w="54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15671586,8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6961683,0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6961683,0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1108333,4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118517,5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985251,7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4954815,3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385192,3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385192,3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66413,3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02 1 05 61020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1152352,7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918122,3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40850,5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660316,8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415033,3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96347,7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74815,3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186049,9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458854,8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245284,1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52946,2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1568065,5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738065,5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650986,5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94934,7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297015,0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71693,7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52397,8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51967,4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574242,0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219773,7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288161,1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954477,1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712168,7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710331,2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709733,7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640692,0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68564,3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242308,4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6029,6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346231,0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14543,2</w:t>
            </w:r>
          </w:p>
        </w:tc>
      </w:tr>
      <w:tr w:rsidR="00E52048">
        <w:tc>
          <w:tcPr>
            <w:tcW w:w="54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02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757"/>
        <w:gridCol w:w="660"/>
        <w:gridCol w:w="1417"/>
        <w:gridCol w:w="1417"/>
      </w:tblGrid>
      <w:tr w:rsidR="00E520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6473357,2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754225,5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4818736,0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293295,3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01 1 04 62460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404136,9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обеспечении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114697,0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108784,4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244251,6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377127,9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14 4 00 00000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несовершеннолетних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М0330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27 1 02 00590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873306,6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874179,5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687802,5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685367,5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626605,2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образованию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административных комиссий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098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567"/>
        <w:gridCol w:w="454"/>
        <w:gridCol w:w="454"/>
        <w:gridCol w:w="1644"/>
        <w:gridCol w:w="510"/>
        <w:gridCol w:w="1304"/>
      </w:tblGrid>
      <w:tr w:rsidR="00E52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2048">
        <w:tc>
          <w:tcPr>
            <w:tcW w:w="56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15671586,8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1572246,7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739382,7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445009,0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433753,7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404736,2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29002,3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292405,9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204120,6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172066,9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159246,3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404702,1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356306,5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181860,1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 обеспечение функционирования системы видеонаблюдения в области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общественной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69218,7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2111062,6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390957,7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82547,6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136876,5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1395871,4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506086,2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455613,3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884485,2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596347,2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529638,4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80314,4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60033,2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95787,8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W2620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159380,9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987309,6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974973,8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210917,0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230825,5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294566,2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5580250,7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5526276,7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1737494,3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1737224,3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1737224,3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1730814,1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2490717,1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2490717,1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2490717,1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2438652,2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163257,9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163257,9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1983580,3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1983580,3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552521,2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200583,9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192632,1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1031187,8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225501,4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материально-технической базы,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оснащение муниципальных учреждений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805686,4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734711,9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692620,9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22144,5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564529,0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507181,7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393914,9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74765,3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22558,1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1892503,4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1892503,4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347597,1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63246,2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1544906,3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1314885,5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484885,5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397806,5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качественные автомобильные дороги"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94934,7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271591,9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82224,8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228726,1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6489,8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52344,1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21426,5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12795,8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12693,9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197937,3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63827,1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9380,8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317281,0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128761,2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14867,2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52048"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14733,3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91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19.03.2020 N 28)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E5204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620"/>
        <w:gridCol w:w="624"/>
        <w:gridCol w:w="624"/>
        <w:gridCol w:w="1928"/>
        <w:gridCol w:w="680"/>
        <w:gridCol w:w="1474"/>
        <w:gridCol w:w="1474"/>
      </w:tblGrid>
      <w:tr w:rsidR="00E5204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52048"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14208343,9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13587236,2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1446387,6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1445169,4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649167,6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650040,5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420642,8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409387,5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378634,3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339403,1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1435781,2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262500,7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325289,0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172812,8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1115644,4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1103905,3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753625,5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144191,7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141111,3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723193,1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817774,4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710885,3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805439,8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300559,9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306496,3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5383886,8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5393849,7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5329912,8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5339875,7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1584840,2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1586438,7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1584570,2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1586168,7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1578137,1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1579711,8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341946,3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337356,3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1158228,7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приоритетных сферах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2598279,3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2571787,6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2557411,5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312097,6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115272,9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100896,8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2144417,1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614837,3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627656,4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514777,0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527596,1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10926,1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М0590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183405,9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383018,5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257440,3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258041,0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93909,6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89274,1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74062,3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224394,8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221263,7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85029,0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81483,6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70709,3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188519,4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188903,3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61960,5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310495,3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307753,5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59312,0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53898,0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42025,2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E52048"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5204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851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082"/>
        <w:gridCol w:w="1504"/>
      </w:tblGrid>
      <w:tr w:rsidR="00E5204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5204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2048">
        <w:tc>
          <w:tcPr>
            <w:tcW w:w="345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799931,3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763644,3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15452814,3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15452814,3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15452814,3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15452814,3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16216458,6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16216458,6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16216458,6</w:t>
            </w:r>
          </w:p>
        </w:tc>
      </w:tr>
      <w:tr w:rsidR="00E52048">
        <w:tc>
          <w:tcPr>
            <w:tcW w:w="345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082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16216458,6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960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1359"/>
        <w:gridCol w:w="1360"/>
      </w:tblGrid>
      <w:tr w:rsidR="00E5204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2048">
        <w:tc>
          <w:tcPr>
            <w:tcW w:w="317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 бенефициара к принципалу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  <w:tr w:rsidR="00E52048"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75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59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14954173,9</w:t>
            </w:r>
          </w:p>
        </w:tc>
        <w:tc>
          <w:tcPr>
            <w:tcW w:w="1360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14884481,2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09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E5204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2048">
        <w:tc>
          <w:tcPr>
            <w:tcW w:w="7483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-404000,0</w:t>
            </w:r>
          </w:p>
        </w:tc>
      </w:tr>
      <w:tr w:rsidR="00E52048">
        <w:tc>
          <w:tcPr>
            <w:tcW w:w="7483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404925,0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417"/>
        <w:gridCol w:w="1417"/>
      </w:tblGrid>
      <w:tr w:rsidR="00E52048"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2048"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6218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11245326,5</w:t>
            </w:r>
          </w:p>
        </w:tc>
      </w:tr>
      <w:tr w:rsidR="00E52048">
        <w:tc>
          <w:tcPr>
            <w:tcW w:w="6218" w:type="dxa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417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170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204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E520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E520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52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2048">
        <w:tc>
          <w:tcPr>
            <w:tcW w:w="51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5204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E52048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E52048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430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238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E5204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2048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7483" w:type="dxa"/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2048">
        <w:tc>
          <w:tcPr>
            <w:tcW w:w="7483" w:type="dxa"/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E52048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2048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48">
        <w:tc>
          <w:tcPr>
            <w:tcW w:w="5386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52048">
        <w:tc>
          <w:tcPr>
            <w:tcW w:w="5386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3282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E5204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E520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520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52048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E52048" w:rsidRDefault="00E52048" w:rsidP="00E5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E52048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52048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E52048">
        <w:tc>
          <w:tcPr>
            <w:tcW w:w="4479" w:type="dxa"/>
            <w:tcBorders>
              <w:top w:val="single" w:sz="4" w:space="0" w:color="auto"/>
            </w:tcBorders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E52048" w:rsidRDefault="00E520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048" w:rsidRDefault="00E52048" w:rsidP="00E520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7A77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8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2048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4B9B-D0EA-49CD-8400-AF8BC1C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A151F03B36E1E6DB61DC0B5D45D9EBB31414262F72B2157C0B0C3ADFA0C4333D3FB6770A50987B9DA7CC2E94F3C4CCDB513007AD2D1699FA7D68570BL" TargetMode="External"/><Relationship Id="rId117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21" Type="http://schemas.openxmlformats.org/officeDocument/2006/relationships/hyperlink" Target="consultantplus://offline/ref=7AA151F03B36E1E6DB61C2064B2984EFB21A49282F72B1402754576788A9CE647A70EF304D549D70C9F6897D92A794968F5C2E04B32E5106L" TargetMode="External"/><Relationship Id="rId42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47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63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68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84" Type="http://schemas.openxmlformats.org/officeDocument/2006/relationships/hyperlink" Target="consultantplus://offline/ref=7AA151F03B36E1E6DB61C2064B2984EFB21B432E2F77B1402754576788A9CE647A70EF354E5C9D739BAC9979DBF298888F423106AD2E16855F08L" TargetMode="External"/><Relationship Id="rId89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112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133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138" Type="http://schemas.openxmlformats.org/officeDocument/2006/relationships/hyperlink" Target="consultantplus://offline/ref=7AA151F03B36E1E6DB61C2064B2984EFB21A49282F72B1402754576788A9CE647A70EF364F549B70C9F6897D92A794968F5C2E04B32E5106L" TargetMode="External"/><Relationship Id="rId154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159" Type="http://schemas.openxmlformats.org/officeDocument/2006/relationships/hyperlink" Target="consultantplus://offline/ref=7AA151F03B36E1E6DB61C2064B2984EFB31E4F282B73B1402754576788A9CE647A70EF354E5C917C9FAC9979DBF298888F423106AD2E16855F08L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DC8542359EE63C5A374FF1807AA76E77498F325732CF68C1CA0F70F8CBD0EF719996BB166FDFF5F71A9D852119BF7043642A0C9EA9B0C88E32E2CF7B03L" TargetMode="External"/><Relationship Id="rId16" Type="http://schemas.openxmlformats.org/officeDocument/2006/relationships/hyperlink" Target="consultantplus://offline/ref=7AA151F03B36E1E6DB61DC0B5D45D9EBB31414262F72B912730B0C3ADFA0C4333D3FB6770A50987B9DA7CC2194F3C4CCDB513007AD2D1699FA7D68570BL" TargetMode="External"/><Relationship Id="rId107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11" Type="http://schemas.openxmlformats.org/officeDocument/2006/relationships/hyperlink" Target="consultantplus://offline/ref=7AA151F03B36E1E6DB61DC0B5D45D9EBB31414262F73B910790B0C3ADFA0C4333D3FB6770A50987B9DA7CD2F94F3C4CCDB513007AD2D1699FA7D68570BL" TargetMode="External"/><Relationship Id="rId32" Type="http://schemas.openxmlformats.org/officeDocument/2006/relationships/hyperlink" Target="consultantplus://offline/ref=7AA151F03B36E1E6DB61DC0B5D45D9EBB31414262F73B910790B0C3ADFA0C4333D3FB6770A50987B9DA7CC2C94F3C4CCDB513007AD2D1699FA7D68570BL" TargetMode="External"/><Relationship Id="rId37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53" Type="http://schemas.openxmlformats.org/officeDocument/2006/relationships/hyperlink" Target="consultantplus://offline/ref=7AA151F03B36E1E6DB61C2064B2984EFB21B432E2F77B1402754576788A9CE647A70EF354E5C9F729EAC9979DBF298888F423106AD2E16855F08L" TargetMode="External"/><Relationship Id="rId58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74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79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102" Type="http://schemas.openxmlformats.org/officeDocument/2006/relationships/hyperlink" Target="consultantplus://offline/ref=7AA151F03B36E1E6DB61C2064B2984EFB21B432E2F77B1402754576788A9CE647A70EF354E5C9D739BAC9979DBF298888F423106AD2E16855F08L" TargetMode="External"/><Relationship Id="rId123" Type="http://schemas.openxmlformats.org/officeDocument/2006/relationships/hyperlink" Target="consultantplus://offline/ref=7AA151F03B36E1E6DB61C2064B2984EFB21B432E2F77B1402754576788A9CE647A70EF354E5C9F729EAC9979DBF298888F423106AD2E16855F08L" TargetMode="External"/><Relationship Id="rId128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144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149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5" Type="http://schemas.openxmlformats.org/officeDocument/2006/relationships/hyperlink" Target="consultantplus://offline/ref=7AA151F03B36E1E6DB61DC0B5D45D9EBB31414262F72B912730B0C3ADFA0C4333D3FB6770A50987B9DA7CD2E94F3C4CCDB513007AD2D1699FA7D68570BL" TargetMode="External"/><Relationship Id="rId90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95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160" Type="http://schemas.openxmlformats.org/officeDocument/2006/relationships/hyperlink" Target="consultantplus://offline/ref=7AA151F03B36E1E6DB61DC0B5D45D9EBB31414262F73B910790B0C3ADFA0C4333D3FB6770A50987B9DA7CF2B94F3C4CCDB513007AD2D1699FA7D68570BL" TargetMode="External"/><Relationship Id="rId165" Type="http://schemas.openxmlformats.org/officeDocument/2006/relationships/hyperlink" Target="consultantplus://offline/ref=7AA151F03B36E1E6DB61DC0B5D45D9EBB31414262F73B910790B0C3ADFA0C4333D3FB6770A50987B9DA7C82094F3C4CCDB513007AD2D1699FA7D68570BL" TargetMode="External"/><Relationship Id="rId22" Type="http://schemas.openxmlformats.org/officeDocument/2006/relationships/hyperlink" Target="consultantplus://offline/ref=7AA151F03B36E1E6DB61C2064B2984EFB21A49282F72B1402754576788A9CE647A70EF354E5E9C7C9DAC9979DBF298888F423106AD2E16855F08L" TargetMode="External"/><Relationship Id="rId27" Type="http://schemas.openxmlformats.org/officeDocument/2006/relationships/hyperlink" Target="consultantplus://offline/ref=7AA151F03B36E1E6DB61C2064B2984EFB21A49282F72B1402754576788A9CE647A70EF354E5E9C7C98AC9979DBF298888F423106AD2E16855F08L" TargetMode="External"/><Relationship Id="rId43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48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64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69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113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118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134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139" Type="http://schemas.openxmlformats.org/officeDocument/2006/relationships/hyperlink" Target="consultantplus://offline/ref=7AA151F03B36E1E6DB61C2064B2984EFB21A49282F72B1402754576788A9CE647A70EF354E5C997A9BAC9979DBF298888F423106AD2E16855F08L" TargetMode="External"/><Relationship Id="rId80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85" Type="http://schemas.openxmlformats.org/officeDocument/2006/relationships/hyperlink" Target="consultantplus://offline/ref=7AA151F03B36E1E6DB61C2064B2984EFB21B432E2F77B1402754576788A9CE647A70EF354E5C9C7899AC9979DBF298888F423106AD2E16855F08L" TargetMode="External"/><Relationship Id="rId150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155" Type="http://schemas.openxmlformats.org/officeDocument/2006/relationships/hyperlink" Target="consultantplus://offline/ref=7AA151F03B36E1E6DB61C2064B2984EFB31E4F282B73B1402754576788A9CE647A70EF354E5C9A7B9AAC9979DBF298888F423106AD2E16855F08L" TargetMode="External"/><Relationship Id="rId171" Type="http://schemas.openxmlformats.org/officeDocument/2006/relationships/hyperlink" Target="consultantplus://offline/ref=DC8542359EE63C5A374FF1807AA76E77498F325732CF68C1CA0F70F8CBD0EF719996BB166FDFF5F71A9D852D19BF7043642A0C9EA9B0C88E32E2CF7B03L" TargetMode="External"/><Relationship Id="rId12" Type="http://schemas.openxmlformats.org/officeDocument/2006/relationships/hyperlink" Target="consultantplus://offline/ref=7AA151F03B36E1E6DB61DC0B5D45D9EBB31414262F72BF11790B0C3ADFA0C4333D3FB6770A50987B9DA7CF2894F3C4CCDB513007AD2D1699FA7D68570BL" TargetMode="External"/><Relationship Id="rId17" Type="http://schemas.openxmlformats.org/officeDocument/2006/relationships/hyperlink" Target="consultantplus://offline/ref=7AA151F03B36E1E6DB61DC0B5D45D9EBB31414262F72BF11790B0C3ADFA0C4333D3FB6770A50987B9DA7CF2A94F3C4CCDB513007AD2D1699FA7D68570BL" TargetMode="External"/><Relationship Id="rId33" Type="http://schemas.openxmlformats.org/officeDocument/2006/relationships/hyperlink" Target="consultantplus://offline/ref=7AA151F03B36E1E6DB61DC0B5D45D9EBB31414262F72BF11790B0C3ADFA0C4333D3FB6770A50987B9DA7CF2194F3C4CCDB513007AD2D1699FA7D68570BL" TargetMode="External"/><Relationship Id="rId38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59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103" Type="http://schemas.openxmlformats.org/officeDocument/2006/relationships/hyperlink" Target="consultantplus://offline/ref=7AA151F03B36E1E6DB61C2064B2984EFB21B432E2F77B1402754576788A9CE647A70EF354E5C9C7899AC9979DBF298888F423106AD2E16855F08L" TargetMode="External"/><Relationship Id="rId108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124" Type="http://schemas.openxmlformats.org/officeDocument/2006/relationships/hyperlink" Target="consultantplus://offline/ref=7AA151F03B36E1E6DB61C2064B2984EFB21B432E2F77B1402754576788A9CE647A70EF354E5C917A94AC9979DBF298888F423106AD2E16855F08L" TargetMode="External"/><Relationship Id="rId129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54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70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75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91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96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140" Type="http://schemas.openxmlformats.org/officeDocument/2006/relationships/hyperlink" Target="consultantplus://offline/ref=7AA151F03B36E1E6DB61C2064B2984EFB21A49282F72B1402754576788A9CE647A70EF354E5C987A98AC9979DBF298888F423106AD2E16855F08L" TargetMode="External"/><Relationship Id="rId145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161" Type="http://schemas.openxmlformats.org/officeDocument/2006/relationships/hyperlink" Target="consultantplus://offline/ref=7AA151F03B36E1E6DB61DC0B5D45D9EBB31414262F73B910790B0C3ADFA0C4333D3FB6770A50987B9DA7CE2094F3C4CCDB513007AD2D1699FA7D68570BL" TargetMode="External"/><Relationship Id="rId166" Type="http://schemas.openxmlformats.org/officeDocument/2006/relationships/hyperlink" Target="consultantplus://offline/ref=D7ACA7094FB365759916C28DEE4459C040389FD59087B8F4302E3D31016563850CA9E6E9404DE4AE540764849EF71F136F832D0C65CFE98975BA4E660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151F03B36E1E6DB61DC0B5D45D9EBB31414262F72BF11790B0C3ADFA0C4333D3FB6770A50987B9DA7CD2E94F3C4CCDB513007AD2D1699FA7D68570BL" TargetMode="External"/><Relationship Id="rId23" Type="http://schemas.openxmlformats.org/officeDocument/2006/relationships/hyperlink" Target="consultantplus://offline/ref=7AA151F03B36E1E6DB61C2064B2984EFB21A49282F72B1402754576788A9CE647A70EF304D549D70C9F6897D92A794968F5C2E04B32E5106L" TargetMode="External"/><Relationship Id="rId28" Type="http://schemas.openxmlformats.org/officeDocument/2006/relationships/hyperlink" Target="consultantplus://offline/ref=7AA151F03B36E1E6DB61DC0B5D45D9EBB31414262F73B817780B0C3ADFA0C4333D3FB6650A08947B9CB9CC2881A5958A580EL" TargetMode="External"/><Relationship Id="rId49" Type="http://schemas.openxmlformats.org/officeDocument/2006/relationships/hyperlink" Target="consultantplus://offline/ref=7AA151F03B36E1E6DB61C2064B2984EFB21B432E2F77B1402754576788A9CE647A70EF374F599170C9F6897D92A794968F5C2E04B32E5106L" TargetMode="External"/><Relationship Id="rId114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119" Type="http://schemas.openxmlformats.org/officeDocument/2006/relationships/hyperlink" Target="consultantplus://offline/ref=7AA151F03B36E1E6DB61C2064B2984EFB21B432E2F77B1402754576788A9CE647A70EF374F599170C9F6897D92A794968F5C2E04B32E5106L" TargetMode="External"/><Relationship Id="rId10" Type="http://schemas.openxmlformats.org/officeDocument/2006/relationships/hyperlink" Target="consultantplus://offline/ref=7AA151F03B36E1E6DB61DC0B5D45D9EBB31414262F72BF11790B0C3ADFA0C4333D3FB6770A50987B9DA7CD2F94F3C4CCDB513007AD2D1699FA7D68570BL" TargetMode="External"/><Relationship Id="rId31" Type="http://schemas.openxmlformats.org/officeDocument/2006/relationships/hyperlink" Target="consultantplus://offline/ref=7AA151F03B36E1E6DB61DC0B5D45D9EBB31414262F73B910790B0C3ADFA0C4333D3FB6770A50987B9DA7CC2C94F3C4CCDB513007AD2D1699FA7D68570BL" TargetMode="External"/><Relationship Id="rId44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52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60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65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73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78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81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86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94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99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101" Type="http://schemas.openxmlformats.org/officeDocument/2006/relationships/hyperlink" Target="consultantplus://offline/ref=7AA151F03B36E1E6DB61C2064B2984EFB21B432E2F77B1402754576788A9CE647A70EF374F599170C9F6897D92A794968F5C2E04B32E5106L" TargetMode="External"/><Relationship Id="rId122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130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135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143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148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151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156" Type="http://schemas.openxmlformats.org/officeDocument/2006/relationships/hyperlink" Target="consultantplus://offline/ref=7AA151F03B36E1E6DB61C2064B2984EFB31E4F282B73B1402754576788A9CE647A70EF354E5C9A729FAC9979DBF298888F423106AD2E16855F08L" TargetMode="External"/><Relationship Id="rId164" Type="http://schemas.openxmlformats.org/officeDocument/2006/relationships/hyperlink" Target="consultantplus://offline/ref=7AA151F03B36E1E6DB61DC0B5D45D9EBB31414262F72B2157C0B0C3ADFA0C4333D3FB6770A50987B9DA7CA2094F3C4CCDB513007AD2D1699FA7D68570BL" TargetMode="External"/><Relationship Id="rId169" Type="http://schemas.openxmlformats.org/officeDocument/2006/relationships/hyperlink" Target="consultantplus://offline/ref=DC8542359EE63C5A374FF1807AA76E77498F325732CF68C1CA0F70F8CBD0EF719996BB166FDFF5F71A9D852519BF7043642A0C9EA9B0C88E32E2CF7B0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A151F03B36E1E6DB61DC0B5D45D9EBB31414262F73B910790B0C3ADFA0C4333D3FB6770A50987B9DA7CD2E94F3C4CCDB513007AD2D1699FA7D68570BL" TargetMode="External"/><Relationship Id="rId172" Type="http://schemas.openxmlformats.org/officeDocument/2006/relationships/hyperlink" Target="consultantplus://offline/ref=DC8542359EE63C5A374FF1807AA76E77498F325732CE6EC0CA0F70F8CBD0EF719996BB166FDFF5F71A9D8C2619BF7043642A0C9EA9B0C88E32E2CF7B03L" TargetMode="External"/><Relationship Id="rId13" Type="http://schemas.openxmlformats.org/officeDocument/2006/relationships/hyperlink" Target="consultantplus://offline/ref=7AA151F03B36E1E6DB61DC0B5D45D9EBB31414262F72B3137E0B0C3ADFA0C4333D3FB6770A50987B9DA7CC2B94F3C4CCDB513007AD2D1699FA7D68570BL" TargetMode="External"/><Relationship Id="rId18" Type="http://schemas.openxmlformats.org/officeDocument/2006/relationships/hyperlink" Target="consultantplus://offline/ref=7AA151F03B36E1E6DB61DC0B5D45D9EBB31414262F72B2157C0B0C3ADFA0C4333D3FB6770A50987B9DA7CC2B94F3C4CCDB513007AD2D1699FA7D68570BL" TargetMode="External"/><Relationship Id="rId39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109" Type="http://schemas.openxmlformats.org/officeDocument/2006/relationships/hyperlink" Target="consultantplus://offline/ref=7AA151F03B36E1E6DB61C2064B2984EFB21B432E2F77B1402754576788A9CE647A70EF354E5D9A7C9BAC9979DBF298888F423106AD2E16855F08L" TargetMode="External"/><Relationship Id="rId34" Type="http://schemas.openxmlformats.org/officeDocument/2006/relationships/hyperlink" Target="consultantplus://offline/ref=7AA151F03B36E1E6DB61DC0B5D45D9EBB31414262F72BF11790B0C3ADFA0C4333D3FB6770A50987B9DA7CE2994F3C4CCDB513007AD2D1699FA7D68570BL" TargetMode="External"/><Relationship Id="rId50" Type="http://schemas.openxmlformats.org/officeDocument/2006/relationships/hyperlink" Target="consultantplus://offline/ref=7AA151F03B36E1E6DB61C2064B2984EFB21B432E2F77B1402754576788A9CE647A70EF354E5C9D739BAC9979DBF298888F423106AD2E16855F08L" TargetMode="External"/><Relationship Id="rId55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76" Type="http://schemas.openxmlformats.org/officeDocument/2006/relationships/hyperlink" Target="consultantplus://offline/ref=7AA151F03B36E1E6DB61C2064B2984EFB21B432E2F77B1402754576788A9CE647A70EF354E5D9E7A9DAC9979DBF298888F423106AD2E16855F08L" TargetMode="External"/><Relationship Id="rId97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104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120" Type="http://schemas.openxmlformats.org/officeDocument/2006/relationships/hyperlink" Target="consultantplus://offline/ref=7AA151F03B36E1E6DB61C2064B2984EFB21B432E2F77B1402754576788A9CE647A70EF354E5C9D739BAC9979DBF298888F423106AD2E16855F08L" TargetMode="External"/><Relationship Id="rId125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141" Type="http://schemas.openxmlformats.org/officeDocument/2006/relationships/hyperlink" Target="consultantplus://offline/ref=7AA151F03B36E1E6DB61C2064B2984EFB21A49282F72B1402754576788A9CE647A70EF354E5C9B7B95AC9979DBF298888F423106AD2E16855F08L" TargetMode="External"/><Relationship Id="rId146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167" Type="http://schemas.openxmlformats.org/officeDocument/2006/relationships/hyperlink" Target="consultantplus://offline/ref=D7ACA7094FB365759916C28DEE4459C040389FD59086B3F1352E3D31016563850CA9E6E9404DE4AE54066E879EF71F136F832D0C65CFE98975BA4E660BL" TargetMode="External"/><Relationship Id="rId7" Type="http://schemas.openxmlformats.org/officeDocument/2006/relationships/hyperlink" Target="consultantplus://offline/ref=7AA151F03B36E1E6DB61DC0B5D45D9EBB31414262F72B2157C0B0C3ADFA0C4333D3FB6770A50987B9DA7CD2E94F3C4CCDB513007AD2D1699FA7D68570BL" TargetMode="External"/><Relationship Id="rId71" Type="http://schemas.openxmlformats.org/officeDocument/2006/relationships/hyperlink" Target="consultantplus://offline/ref=7AA151F03B36E1E6DB61C2064B2984EFB21B432E2F77B1402754576788A9CE647A70EF354E5D987C99AC9979DBF298888F423106AD2E16855F08L" TargetMode="External"/><Relationship Id="rId92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162" Type="http://schemas.openxmlformats.org/officeDocument/2006/relationships/hyperlink" Target="consultantplus://offline/ref=7AA151F03B36E1E6DB61DC0B5D45D9EBB31414262F72BF11790B0C3ADFA0C4333D3FB6770A50987B9DA7CA2C94F3C4CCDB513007AD2D1699FA7D68570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A151F03B36E1E6DB61C2064B2984EFB21A49282F72B1402754576788A9CE647A70EF314E5A9970C9F6897D92A794968F5C2E04B32E5106L" TargetMode="External"/><Relationship Id="rId24" Type="http://schemas.openxmlformats.org/officeDocument/2006/relationships/hyperlink" Target="consultantplus://offline/ref=7AA151F03B36E1E6DB61C2064B2984EFB21A49282F72B1402754576788A9CE647A70EF354E5E9C7C9DAC9979DBF298888F423106AD2E16855F08L" TargetMode="External"/><Relationship Id="rId40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45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66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87" Type="http://schemas.openxmlformats.org/officeDocument/2006/relationships/hyperlink" Target="consultantplus://offline/ref=7AA151F03B36E1E6DB61C2064B2984EFB21B432E2F77B1402754576788A9CE647A70EF354E5C9F729EAC9979DBF298888F423106AD2E16855F08L" TargetMode="External"/><Relationship Id="rId110" Type="http://schemas.openxmlformats.org/officeDocument/2006/relationships/hyperlink" Target="consultantplus://offline/ref=7AA151F03B36E1E6DB61C2064B2984EFB21B432E2F77B1402754576788A9CE647A70EF354E599A7F9DAC9979DBF298888F423106AD2E16855F08L" TargetMode="External"/><Relationship Id="rId115" Type="http://schemas.openxmlformats.org/officeDocument/2006/relationships/hyperlink" Target="consultantplus://offline/ref=7AA151F03B36E1E6DB61C2064B2984EFB21B432E2F77B1402754576788A9CE647A70EF354E5C99729FAC9979DBF298888F423106AD2E16855F08L" TargetMode="External"/><Relationship Id="rId131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136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157" Type="http://schemas.openxmlformats.org/officeDocument/2006/relationships/hyperlink" Target="consultantplus://offline/ref=7AA151F03B36E1E6DB61C2064B2984EFB31E4F282B73B1402754576788A9CE647A70EF354E5C9F7F95AC9979DBF298888F423106AD2E16855F08L" TargetMode="External"/><Relationship Id="rId61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82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152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173" Type="http://schemas.openxmlformats.org/officeDocument/2006/relationships/hyperlink" Target="consultantplus://offline/ref=DC8542359EE63C5A374FF1807AA76E77498F325732CE6EC0CA0F70F8CBD0EF719996BB166FDFF5F71A9D8C2D19BF7043642A0C9EA9B0C88E32E2CF7B03L" TargetMode="External"/><Relationship Id="rId19" Type="http://schemas.openxmlformats.org/officeDocument/2006/relationships/hyperlink" Target="consultantplus://offline/ref=7AA151F03B36E1E6DB61DC0B5D45D9EBB31414262F73B910790B0C3ADFA0C4333D3FB6770A50987B9DA7CC2B94F3C4CCDB513007AD2D1699FA7D68570BL" TargetMode="External"/><Relationship Id="rId14" Type="http://schemas.openxmlformats.org/officeDocument/2006/relationships/hyperlink" Target="consultantplus://offline/ref=7AA151F03B36E1E6DB61DC0B5D45D9EBB31414262F72BF11790B0C3ADFA0C4333D3FB6770A50987B9DA7CF2994F3C4CCDB513007AD2D1699FA7D68570BL" TargetMode="External"/><Relationship Id="rId30" Type="http://schemas.openxmlformats.org/officeDocument/2006/relationships/hyperlink" Target="consultantplus://offline/ref=7AA151F03B36E1E6DB61DC0B5D45D9EBB31414262F72BF11790B0C3ADFA0C4333D3FB6770A50987B9DA7CF2B94F3C4CCDB513007AD2D1699FA7D68570BL" TargetMode="External"/><Relationship Id="rId35" Type="http://schemas.openxmlformats.org/officeDocument/2006/relationships/hyperlink" Target="consultantplus://offline/ref=7AA151F03B36E1E6DB61DC0B5D45D9EBB31414262F72B2157C0B0C3ADFA0C4333D3FB6770A50987B9DA7CC2F94F3C4CCDB513007AD2D1699FA7D68570BL" TargetMode="External"/><Relationship Id="rId56" Type="http://schemas.openxmlformats.org/officeDocument/2006/relationships/hyperlink" Target="consultantplus://offline/ref=7AA151F03B36E1E6DB61C2064B2984EFB21B432E2F77B1402754576788A9CE647A70EF354E5C9C7298AC9979DBF298888F423106AD2E16855F08L" TargetMode="External"/><Relationship Id="rId77" Type="http://schemas.openxmlformats.org/officeDocument/2006/relationships/hyperlink" Target="consultantplus://offline/ref=7AA151F03B36E1E6DB61C2064B2984EFB21B432E2F77B1402754576788A9CE647A70EF354E5D9E7E94AC9979DBF298888F423106AD2E16855F08L" TargetMode="External"/><Relationship Id="rId100" Type="http://schemas.openxmlformats.org/officeDocument/2006/relationships/hyperlink" Target="consultantplus://offline/ref=7AA151F03B36E1E6DB61C2064B2984EFB21A49282F72B1402754576788A9CE647A70EF30465C9170C9F6897D92A794968F5C2E04B32E5106L" TargetMode="External"/><Relationship Id="rId105" Type="http://schemas.openxmlformats.org/officeDocument/2006/relationships/hyperlink" Target="consultantplus://offline/ref=7AA151F03B36E1E6DB61C2064B2984EFB21B432E2F77B1402754576788A9CE647A70EF354E5C9F729EAC9979DBF298888F423106AD2E16855F08L" TargetMode="External"/><Relationship Id="rId126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147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168" Type="http://schemas.openxmlformats.org/officeDocument/2006/relationships/hyperlink" Target="consultantplus://offline/ref=D7ACA7094FB365759916C28DEE4459C040389FD59087B8F4302E3D31016563850CA9E6E9404DE4AE540462879EF71F136F832D0C65CFE98975BA4E660BL" TargetMode="External"/><Relationship Id="rId8" Type="http://schemas.openxmlformats.org/officeDocument/2006/relationships/hyperlink" Target="consultantplus://offline/ref=7AA151F03B36E1E6DB61DC0B5D45D9EBB31414262F72B3137E0B0C3ADFA0C4333D3FB6770A50987B9DA7CD2E94F3C4CCDB513007AD2D1699FA7D68570BL" TargetMode="External"/><Relationship Id="rId51" Type="http://schemas.openxmlformats.org/officeDocument/2006/relationships/hyperlink" Target="consultantplus://offline/ref=7AA151F03B36E1E6DB61C2064B2984EFB21B432E2F77B1402754576788A9CE647A70EF354E5C9C7899AC9979DBF298888F423106AD2E16855F08L" TargetMode="External"/><Relationship Id="rId72" Type="http://schemas.openxmlformats.org/officeDocument/2006/relationships/hyperlink" Target="consultantplus://offline/ref=7AA151F03B36E1E6DB61C2064B2984EFB21B432E2F77B1402754576788A9CE647A70EF354E5D9A799BAC9979DBF298888F423106AD2E16855F08L" TargetMode="External"/><Relationship Id="rId93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98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121" Type="http://schemas.openxmlformats.org/officeDocument/2006/relationships/hyperlink" Target="consultantplus://offline/ref=7AA151F03B36E1E6DB61C2064B2984EFB21B432E2F77B1402754576788A9CE647A70EF354E5C9C7899AC9979DBF298888F423106AD2E16855F08L" TargetMode="External"/><Relationship Id="rId142" Type="http://schemas.openxmlformats.org/officeDocument/2006/relationships/hyperlink" Target="consultantplus://offline/ref=7AA151F03B36E1E6DB61C2064B2984EFB21A49282F72B1402754576788A9CE647A70EF354E5C9A7F9BAC9979DBF298888F423106AD2E16855F08L" TargetMode="External"/><Relationship Id="rId163" Type="http://schemas.openxmlformats.org/officeDocument/2006/relationships/hyperlink" Target="consultantplus://offline/ref=7AA151F03B36E1E6DB61DC0B5D45D9EBB31414262F73B910790B0C3ADFA0C4333D3FB6770A50987B9DA7C92A94F3C4CCDB513007AD2D1699FA7D68570B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AA151F03B36E1E6DB61DC0B5D45D9EBB31414262F72B2157C0B0C3ADFA0C4333D3FB6770A50987B9DA7CC2C94F3C4CCDB513007AD2D1699FA7D68570BL" TargetMode="External"/><Relationship Id="rId46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67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116" Type="http://schemas.openxmlformats.org/officeDocument/2006/relationships/hyperlink" Target="consultantplus://offline/ref=7AA151F03B36E1E6DB61C2064B2984EFB21B432E2F77B1402754576788A9CE647A70EF314C549070C9F6897D92A794968F5C2E04B32E5106L" TargetMode="External"/><Relationship Id="rId137" Type="http://schemas.openxmlformats.org/officeDocument/2006/relationships/hyperlink" Target="consultantplus://offline/ref=7AA151F03B36E1E6DB61C2064B2984EFB21A49282F72B1402754576788A9CE647A70EF374F5A922FCCE398259FA68B898E423206B1520CL" TargetMode="External"/><Relationship Id="rId158" Type="http://schemas.openxmlformats.org/officeDocument/2006/relationships/hyperlink" Target="consultantplus://offline/ref=7AA151F03B36E1E6DB61C2064B2984EFB31E4F282B73B1402754576788A9CE647A70EF354E5C917B94AC9979DBF298888F423106AD2E16855F08L" TargetMode="External"/><Relationship Id="rId20" Type="http://schemas.openxmlformats.org/officeDocument/2006/relationships/hyperlink" Target="consultantplus://offline/ref=7AA151F03B36E1E6DB61DC0B5D45D9EBB31414262F72BF11790B0C3ADFA0C4333D3FB6770A50987B9DA7CF2A94F3C4CCDB513007AD2D1699FA7D68570BL" TargetMode="External"/><Relationship Id="rId41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62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83" Type="http://schemas.openxmlformats.org/officeDocument/2006/relationships/hyperlink" Target="consultantplus://offline/ref=7AA151F03B36E1E6DB61C2064B2984EFB21B432E2F77B1402754576788A9CE647A70EF374F599170C9F6897D92A794968F5C2E04B32E5106L" TargetMode="External"/><Relationship Id="rId88" Type="http://schemas.openxmlformats.org/officeDocument/2006/relationships/hyperlink" Target="consultantplus://offline/ref=7AA151F03B36E1E6DB61C2064B2984EFB21B432E2F77B1402754576788A9CE647A70EF354E5C917A94AC9979DBF298888F423106AD2E16855F08L" TargetMode="External"/><Relationship Id="rId111" Type="http://schemas.openxmlformats.org/officeDocument/2006/relationships/hyperlink" Target="consultantplus://offline/ref=7AA151F03B36E1E6DB61C2064B2984EFB21B432E2F77B1402754576788A9CE647A70EF354E5D9F7E98AC9979DBF298888F423106AD2E16855F08L" TargetMode="External"/><Relationship Id="rId132" Type="http://schemas.openxmlformats.org/officeDocument/2006/relationships/hyperlink" Target="consultantplus://offline/ref=7AA151F03B36E1E6DB61C2064B2984EFB21B432E2F77B1402754576788A9CE647A70EF354E5D907A98AC9979DBF298888F423106AD2E16855F08L" TargetMode="External"/><Relationship Id="rId153" Type="http://schemas.openxmlformats.org/officeDocument/2006/relationships/hyperlink" Target="consultantplus://offline/ref=7AA151F03B36E1E6DB61C2064B2984EFB21B432E2F77B1402754576788A9CE647A70EF3C475E9E70C9F6897D92A794968F5C2E04B32E5106L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7AA151F03B36E1E6DB61C2064B2984EFB21A49282F72B1402754576788A9CE647A70EF374F599F70C9F6897D92A794968F5C2E04B32E5106L" TargetMode="External"/><Relationship Id="rId36" Type="http://schemas.openxmlformats.org/officeDocument/2006/relationships/hyperlink" Target="consultantplus://offline/ref=7AA151F03B36E1E6DB61DC0B5D45D9EBB31414262F73B910790B0C3ADFA0C4333D3FB6770A50987B9DA7CC2D94F3C4CCDB513007AD2D1699FA7D68570BL" TargetMode="External"/><Relationship Id="rId57" Type="http://schemas.openxmlformats.org/officeDocument/2006/relationships/hyperlink" Target="consultantplus://offline/ref=7AA151F03B36E1E6DB61DC0B5D45D9EBB31414262F73B910790B0C3ADFA0C4333D3FB6770A50987B9DA7CC2D94F3C4CCDB513007AD2D1699FA7D68570BL" TargetMode="External"/><Relationship Id="rId106" Type="http://schemas.openxmlformats.org/officeDocument/2006/relationships/hyperlink" Target="consultantplus://offline/ref=7AA151F03B36E1E6DB61C2064B2984EFB21B432E2F77B1402754576788A9CE647A70EF354E5C917A94AC9979DBF298888F423106AD2E16855F08L" TargetMode="External"/><Relationship Id="rId127" Type="http://schemas.openxmlformats.org/officeDocument/2006/relationships/hyperlink" Target="consultantplus://offline/ref=7AA151F03B36E1E6DB61C2064B2984EFB21B432E2F77B1402754576788A9CE647A70EF354E5D9A7C9BAC9979DBF298888F423106AD2E16855F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413</Pages>
  <Words>108614</Words>
  <Characters>619105</Characters>
  <Application>Microsoft Office Word</Application>
  <DocSecurity>0</DocSecurity>
  <Lines>5159</Lines>
  <Paragraphs>1452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2020-10-01T11:53:00Z</dcterms:created>
  <dcterms:modified xsi:type="dcterms:W3CDTF">2020-10-01T11:53:00Z</dcterms:modified>
</cp:coreProperties>
</file>