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24" w:rsidRDefault="002E4524" w:rsidP="002E452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2E4524" w:rsidRDefault="002E4524" w:rsidP="002E4524">
      <w:pPr>
        <w:keepNext w:val="0"/>
        <w:keepLines w:val="0"/>
        <w:autoSpaceDE w:val="0"/>
        <w:autoSpaceDN w:val="0"/>
        <w:adjustRightInd w:val="0"/>
        <w:spacing w:before="0" w:line="240" w:lineRule="auto"/>
        <w:rPr>
          <w:rFonts w:ascii="Tahoma" w:eastAsiaTheme="minorHAnsi" w:hAnsi="Tahoma" w:cs="Tahoma"/>
          <w:color w:val="auto"/>
          <w:sz w:val="20"/>
          <w:szCs w:val="20"/>
        </w:rPr>
      </w:pPr>
    </w:p>
    <w:p w:rsidR="002E4524" w:rsidRDefault="002E4524" w:rsidP="002E4524">
      <w:pPr>
        <w:autoSpaceDE w:val="0"/>
        <w:autoSpaceDN w:val="0"/>
        <w:adjustRightInd w:val="0"/>
        <w:spacing w:after="0" w:line="240" w:lineRule="auto"/>
        <w:ind w:firstLine="540"/>
        <w:jc w:val="both"/>
        <w:outlineLvl w:val="0"/>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декабря 2022 г. N 186</w:t>
      </w: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2023 ГОД</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2024 И 2025 ГОДОВ</w:t>
      </w:r>
    </w:p>
    <w:p w:rsidR="002E4524" w:rsidRDefault="002E4524" w:rsidP="002E45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45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Городского Собрания Сочи муниципального образования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26.01.2023 </w:t>
            </w:r>
            <w:hyperlink r:id="rId5" w:history="1">
              <w:r>
                <w:rPr>
                  <w:rFonts w:ascii="Arial" w:hAnsi="Arial" w:cs="Arial"/>
                  <w:color w:val="0000FF"/>
                  <w:sz w:val="20"/>
                  <w:szCs w:val="20"/>
                </w:rPr>
                <w:t>N 1</w:t>
              </w:r>
            </w:hyperlink>
            <w:r>
              <w:rPr>
                <w:rFonts w:ascii="Arial" w:hAnsi="Arial" w:cs="Arial"/>
                <w:color w:val="392C69"/>
                <w:sz w:val="20"/>
                <w:szCs w:val="20"/>
              </w:rPr>
              <w:t xml:space="preserve">, от 22.02.2023 </w:t>
            </w:r>
            <w:hyperlink r:id="rId6" w:history="1">
              <w:r>
                <w:rPr>
                  <w:rFonts w:ascii="Arial" w:hAnsi="Arial" w:cs="Arial"/>
                  <w:color w:val="0000FF"/>
                  <w:sz w:val="20"/>
                  <w:szCs w:val="20"/>
                </w:rPr>
                <w:t>N 20</w:t>
              </w:r>
            </w:hyperlink>
            <w:r>
              <w:rPr>
                <w:rFonts w:ascii="Arial" w:hAnsi="Arial" w:cs="Arial"/>
                <w:color w:val="392C69"/>
                <w:sz w:val="20"/>
                <w:szCs w:val="20"/>
              </w:rPr>
              <w:t xml:space="preserve">, от 11.04.2023 </w:t>
            </w:r>
            <w:hyperlink r:id="rId7" w:history="1">
              <w:r>
                <w:rPr>
                  <w:rFonts w:ascii="Arial" w:hAnsi="Arial" w:cs="Arial"/>
                  <w:color w:val="0000FF"/>
                  <w:sz w:val="20"/>
                  <w:szCs w:val="20"/>
                </w:rPr>
                <w:t>N 44</w:t>
              </w:r>
            </w:hyperlink>
            <w:r>
              <w:rPr>
                <w:rFonts w:ascii="Arial" w:hAnsi="Arial" w:cs="Arial"/>
                <w:color w:val="392C69"/>
                <w:sz w:val="20"/>
                <w:szCs w:val="20"/>
              </w:rPr>
              <w:t>,</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27.04.2023 </w:t>
            </w:r>
            <w:hyperlink r:id="rId8" w:history="1">
              <w:r>
                <w:rPr>
                  <w:rFonts w:ascii="Arial" w:hAnsi="Arial" w:cs="Arial"/>
                  <w:color w:val="0000FF"/>
                  <w:sz w:val="20"/>
                  <w:szCs w:val="20"/>
                </w:rPr>
                <w:t>N 46</w:t>
              </w:r>
            </w:hyperlink>
            <w:r>
              <w:rPr>
                <w:rFonts w:ascii="Arial" w:hAnsi="Arial" w:cs="Arial"/>
                <w:color w:val="392C69"/>
                <w:sz w:val="20"/>
                <w:szCs w:val="20"/>
              </w:rPr>
              <w:t xml:space="preserve">, от 25.05.2023 </w:t>
            </w:r>
            <w:hyperlink r:id="rId9" w:history="1">
              <w:r>
                <w:rPr>
                  <w:rFonts w:ascii="Arial" w:hAnsi="Arial" w:cs="Arial"/>
                  <w:color w:val="0000FF"/>
                  <w:sz w:val="20"/>
                  <w:szCs w:val="20"/>
                </w:rPr>
                <w:t>N 63</w:t>
              </w:r>
            </w:hyperlink>
            <w:r>
              <w:rPr>
                <w:rFonts w:ascii="Arial" w:hAnsi="Arial" w:cs="Arial"/>
                <w:color w:val="392C69"/>
                <w:sz w:val="20"/>
                <w:szCs w:val="20"/>
              </w:rPr>
              <w:t xml:space="preserve">, от 29.06.2023 </w:t>
            </w:r>
            <w:hyperlink r:id="rId10" w:history="1">
              <w:r>
                <w:rPr>
                  <w:rFonts w:ascii="Arial" w:hAnsi="Arial" w:cs="Arial"/>
                  <w:color w:val="0000FF"/>
                  <w:sz w:val="20"/>
                  <w:szCs w:val="20"/>
                </w:rPr>
                <w:t>N 73</w:t>
              </w:r>
            </w:hyperlink>
            <w:r>
              <w:rPr>
                <w:rFonts w:ascii="Arial" w:hAnsi="Arial" w:cs="Arial"/>
                <w:color w:val="392C69"/>
                <w:sz w:val="20"/>
                <w:szCs w:val="20"/>
              </w:rPr>
              <w:t>,</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27.07.2023 </w:t>
            </w:r>
            <w:hyperlink r:id="rId11" w:history="1">
              <w:r>
                <w:rPr>
                  <w:rFonts w:ascii="Arial" w:hAnsi="Arial" w:cs="Arial"/>
                  <w:color w:val="0000FF"/>
                  <w:sz w:val="20"/>
                  <w:szCs w:val="20"/>
                </w:rPr>
                <w:t>N 94</w:t>
              </w:r>
            </w:hyperlink>
            <w:r>
              <w:rPr>
                <w:rFonts w:ascii="Arial" w:hAnsi="Arial" w:cs="Arial"/>
                <w:color w:val="392C69"/>
                <w:sz w:val="20"/>
                <w:szCs w:val="20"/>
              </w:rPr>
              <w:t xml:space="preserve">, от 29.08.2023 </w:t>
            </w:r>
            <w:hyperlink r:id="rId12" w:history="1">
              <w:r>
                <w:rPr>
                  <w:rFonts w:ascii="Arial" w:hAnsi="Arial" w:cs="Arial"/>
                  <w:color w:val="0000FF"/>
                  <w:sz w:val="20"/>
                  <w:szCs w:val="20"/>
                </w:rPr>
                <w:t>N 109</w:t>
              </w:r>
            </w:hyperlink>
            <w:r>
              <w:rPr>
                <w:rFonts w:ascii="Arial" w:hAnsi="Arial" w:cs="Arial"/>
                <w:color w:val="392C69"/>
                <w:sz w:val="20"/>
                <w:szCs w:val="20"/>
              </w:rPr>
              <w:t xml:space="preserve">, от 28.09.2023 </w:t>
            </w:r>
            <w:hyperlink r:id="rId13" w:history="1">
              <w:r>
                <w:rPr>
                  <w:rFonts w:ascii="Arial" w:hAnsi="Arial" w:cs="Arial"/>
                  <w:color w:val="0000FF"/>
                  <w:sz w:val="20"/>
                  <w:szCs w:val="20"/>
                </w:rPr>
                <w:t>N 119</w:t>
              </w:r>
            </w:hyperlink>
            <w:r>
              <w:rPr>
                <w:rFonts w:ascii="Arial" w:hAnsi="Arial" w:cs="Arial"/>
                <w:color w:val="392C69"/>
                <w:sz w:val="20"/>
                <w:szCs w:val="20"/>
              </w:rPr>
              <w:t>,</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26.10.2023 </w:t>
            </w:r>
            <w:hyperlink r:id="rId14" w:history="1">
              <w:r>
                <w:rPr>
                  <w:rFonts w:ascii="Arial" w:hAnsi="Arial" w:cs="Arial"/>
                  <w:color w:val="0000FF"/>
                  <w:sz w:val="20"/>
                  <w:szCs w:val="20"/>
                </w:rPr>
                <w:t>N 136</w:t>
              </w:r>
            </w:hyperlink>
            <w:r>
              <w:rPr>
                <w:rFonts w:ascii="Arial" w:hAnsi="Arial" w:cs="Arial"/>
                <w:color w:val="392C69"/>
                <w:sz w:val="20"/>
                <w:szCs w:val="20"/>
              </w:rPr>
              <w:t xml:space="preserve">, от 30.11.2023 </w:t>
            </w:r>
            <w:hyperlink r:id="rId15" w:history="1">
              <w:r>
                <w:rPr>
                  <w:rFonts w:ascii="Arial" w:hAnsi="Arial" w:cs="Arial"/>
                  <w:color w:val="0000FF"/>
                  <w:sz w:val="20"/>
                  <w:szCs w:val="20"/>
                </w:rPr>
                <w:t>N 142</w:t>
              </w:r>
            </w:hyperlink>
            <w:r>
              <w:rPr>
                <w:rFonts w:ascii="Arial" w:hAnsi="Arial" w:cs="Arial"/>
                <w:color w:val="392C69"/>
                <w:sz w:val="20"/>
                <w:szCs w:val="20"/>
              </w:rPr>
              <w:t xml:space="preserve">, от 07.12.2023 </w:t>
            </w:r>
            <w:hyperlink r:id="rId16" w:history="1">
              <w:r>
                <w:rPr>
                  <w:rFonts w:ascii="Arial" w:hAnsi="Arial" w:cs="Arial"/>
                  <w:color w:val="0000FF"/>
                  <w:sz w:val="20"/>
                  <w:szCs w:val="20"/>
                </w:rPr>
                <w:t>N 157</w:t>
              </w:r>
            </w:hyperlink>
            <w:r>
              <w:rPr>
                <w:rFonts w:ascii="Arial" w:hAnsi="Arial" w:cs="Arial"/>
                <w:color w:val="392C69"/>
                <w:sz w:val="20"/>
                <w:szCs w:val="20"/>
              </w:rPr>
              <w:t>,</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21.12.2023 </w:t>
            </w:r>
            <w:hyperlink r:id="rId17" w:history="1">
              <w:r>
                <w:rPr>
                  <w:rFonts w:ascii="Arial" w:hAnsi="Arial" w:cs="Arial"/>
                  <w:color w:val="0000FF"/>
                  <w:sz w:val="20"/>
                  <w:szCs w:val="20"/>
                </w:rPr>
                <w:t>N 167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21.12.2023 N 167)</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2023 год:</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35764080,9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36867124,8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2024 года в сумме 1200000,0 тыс. рублей, в том числе верхний предел долга по муниципальным гарантиям города Сочи в сумме 0,0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1103043,9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2024 год и на 2025 год:</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2024 год в сумме 52060772,7 тыс. рублей и на 2025 год в сумме 27030862,2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2024 год в сумме 53323772,7 тыс. рублей и на 2025 год в сумме 27090067,7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2419285,0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2026 года в сумме 2419285,0 тыс. рублей, в том числе верхний предел долга по муниципальным гарантиям города Сочи в сумме 0,0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2024 год в сумме 1263000,0 тыс. рублей и дефицит бюджета города Сочи на 2025 год в сумме 59205,5 тыс. рублей.</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95"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2023 год и плановый период 2024 и 2025 годов в суммах согласно приложению 1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в составе доходов бюджета города Сочи безвозмездные </w:t>
      </w:r>
      <w:hyperlink w:anchor="Par551"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2023 год и плановый период 2024 и 2025 годов согласно приложению 2 к настоящему решению.</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 утвержденных </w:t>
      </w:r>
      <w:hyperlink w:anchor="Par295"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2023 году в объемах, утвержденных приложением 1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 утвержденных </w:t>
      </w:r>
      <w:hyperlink w:anchor="Par295"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30 процентов.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20" w:history="1">
        <w:r>
          <w:rPr>
            <w:rFonts w:ascii="Arial" w:hAnsi="Arial" w:cs="Arial"/>
            <w:color w:val="0000FF"/>
            <w:sz w:val="20"/>
            <w:szCs w:val="20"/>
          </w:rPr>
          <w:t>пункте 1 статьи 16.6</w:t>
        </w:r>
      </w:hyperlink>
      <w:r>
        <w:rPr>
          <w:rFonts w:ascii="Arial" w:hAnsi="Arial" w:cs="Arial"/>
          <w:sz w:val="20"/>
          <w:szCs w:val="20"/>
        </w:rPr>
        <w:t xml:space="preserve">, </w:t>
      </w:r>
      <w:hyperlink r:id="rId21"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2"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w:t>
      </w:r>
      <w:hyperlink r:id="rId23" w:history="1">
        <w:r>
          <w:rPr>
            <w:rFonts w:ascii="Arial" w:hAnsi="Arial" w:cs="Arial"/>
            <w:color w:val="0000FF"/>
            <w:sz w:val="20"/>
            <w:szCs w:val="20"/>
          </w:rPr>
          <w:t>пункте 1 статьи 16.6</w:t>
        </w:r>
      </w:hyperlink>
      <w:r>
        <w:rPr>
          <w:rFonts w:ascii="Arial" w:hAnsi="Arial" w:cs="Arial"/>
          <w:sz w:val="20"/>
          <w:szCs w:val="20"/>
        </w:rPr>
        <w:t xml:space="preserve">, </w:t>
      </w:r>
      <w:hyperlink r:id="rId24"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5"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w:t>
      </w:r>
      <w:hyperlink w:anchor="Par903" w:history="1">
        <w:r>
          <w:rPr>
            <w:rFonts w:ascii="Arial" w:hAnsi="Arial" w:cs="Arial"/>
            <w:color w:val="0000FF"/>
            <w:sz w:val="20"/>
            <w:szCs w:val="20"/>
          </w:rPr>
          <w:t>нормативы</w:t>
        </w:r>
      </w:hyperlink>
      <w:r>
        <w:rPr>
          <w:rFonts w:ascii="Arial" w:hAnsi="Arial" w:cs="Arial"/>
          <w:sz w:val="20"/>
          <w:szCs w:val="20"/>
        </w:rPr>
        <w:t xml:space="preserve"> распределения доходов в бюджет города Сочи на 2023 год и плановый период 2024 и 2025 годов согласно приложению 3 к настоящему решению.</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974"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w:t>
      </w:r>
      <w:hyperlink w:anchor="Par1388"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2023 год и плановый период 2024 и 2025 годов согласно приложению 5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ведомственную </w:t>
      </w:r>
      <w:hyperlink w:anchor="Par9609"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2023 год и плановый период 2024 и 2025 годов согласно приложению 6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2023 год и плановый период 2024 и 2025 годов:</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2023 год в сумме 269329,6 тыс. рублей, на 2024 год в сумме 272826,2 тыс. рублей и на 2025 год в сумме 273124,7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26" w:history="1">
        <w:r>
          <w:rPr>
            <w:rFonts w:ascii="Arial" w:hAnsi="Arial" w:cs="Arial"/>
            <w:color w:val="0000FF"/>
            <w:sz w:val="20"/>
            <w:szCs w:val="20"/>
          </w:rPr>
          <w:t>N 1</w:t>
        </w:r>
      </w:hyperlink>
      <w:r>
        <w:rPr>
          <w:rFonts w:ascii="Arial" w:hAnsi="Arial" w:cs="Arial"/>
          <w:sz w:val="20"/>
          <w:szCs w:val="20"/>
        </w:rPr>
        <w:t xml:space="preserve">, от 22.02.2023 </w:t>
      </w:r>
      <w:hyperlink r:id="rId27" w:history="1">
        <w:r>
          <w:rPr>
            <w:rFonts w:ascii="Arial" w:hAnsi="Arial" w:cs="Arial"/>
            <w:color w:val="0000FF"/>
            <w:sz w:val="20"/>
            <w:szCs w:val="20"/>
          </w:rPr>
          <w:t>N 20</w:t>
        </w:r>
      </w:hyperlink>
      <w:r>
        <w:rPr>
          <w:rFonts w:ascii="Arial" w:hAnsi="Arial" w:cs="Arial"/>
          <w:sz w:val="20"/>
          <w:szCs w:val="20"/>
        </w:rPr>
        <w:t xml:space="preserve">, от 25.05.2023 </w:t>
      </w:r>
      <w:hyperlink r:id="rId28" w:history="1">
        <w:r>
          <w:rPr>
            <w:rFonts w:ascii="Arial" w:hAnsi="Arial" w:cs="Arial"/>
            <w:color w:val="0000FF"/>
            <w:sz w:val="20"/>
            <w:szCs w:val="20"/>
          </w:rPr>
          <w:t>N 63</w:t>
        </w:r>
      </w:hyperlink>
      <w:r>
        <w:rPr>
          <w:rFonts w:ascii="Arial" w:hAnsi="Arial" w:cs="Arial"/>
          <w:sz w:val="20"/>
          <w:szCs w:val="20"/>
        </w:rPr>
        <w:t xml:space="preserve">, от 28.09.2023 </w:t>
      </w:r>
      <w:hyperlink r:id="rId29" w:history="1">
        <w:r>
          <w:rPr>
            <w:rFonts w:ascii="Arial" w:hAnsi="Arial" w:cs="Arial"/>
            <w:color w:val="0000FF"/>
            <w:sz w:val="20"/>
            <w:szCs w:val="20"/>
          </w:rPr>
          <w:t>N 119</w:t>
        </w:r>
      </w:hyperlink>
      <w:r>
        <w:rPr>
          <w:rFonts w:ascii="Arial" w:hAnsi="Arial" w:cs="Arial"/>
          <w:sz w:val="20"/>
          <w:szCs w:val="20"/>
        </w:rPr>
        <w:t xml:space="preserve">, от 26.10.2023 </w:t>
      </w:r>
      <w:hyperlink r:id="rId30" w:history="1">
        <w:r>
          <w:rPr>
            <w:rFonts w:ascii="Arial" w:hAnsi="Arial" w:cs="Arial"/>
            <w:color w:val="0000FF"/>
            <w:sz w:val="20"/>
            <w:szCs w:val="20"/>
          </w:rPr>
          <w:t>N 136</w:t>
        </w:r>
      </w:hyperlink>
      <w:r>
        <w:rPr>
          <w:rFonts w:ascii="Arial" w:hAnsi="Arial" w:cs="Arial"/>
          <w:sz w:val="20"/>
          <w:szCs w:val="20"/>
        </w:rPr>
        <w:t xml:space="preserve">, от 30.11.2023 </w:t>
      </w:r>
      <w:hyperlink r:id="rId31" w:history="1">
        <w:r>
          <w:rPr>
            <w:rFonts w:ascii="Arial" w:hAnsi="Arial" w:cs="Arial"/>
            <w:color w:val="0000FF"/>
            <w:sz w:val="20"/>
            <w:szCs w:val="20"/>
          </w:rPr>
          <w:t>N 142</w:t>
        </w:r>
      </w:hyperlink>
      <w:r>
        <w:rPr>
          <w:rFonts w:ascii="Arial" w:hAnsi="Arial" w:cs="Arial"/>
          <w:sz w:val="20"/>
          <w:szCs w:val="20"/>
        </w:rPr>
        <w:t xml:space="preserve">, от 21.12.2023 </w:t>
      </w:r>
      <w:hyperlink r:id="rId32" w:history="1">
        <w:r>
          <w:rPr>
            <w:rFonts w:ascii="Arial" w:hAnsi="Arial" w:cs="Arial"/>
            <w:color w:val="0000FF"/>
            <w:sz w:val="20"/>
            <w:szCs w:val="20"/>
          </w:rPr>
          <w:t>N 167</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2023 год в сумме 368000,0 тыс. рублей, на 2024 год в сумме 80000,0 тыс. рублей и на 2025 год в сумме 80000,0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33" w:history="1">
        <w:r>
          <w:rPr>
            <w:rFonts w:ascii="Arial" w:hAnsi="Arial" w:cs="Arial"/>
            <w:color w:val="0000FF"/>
            <w:sz w:val="20"/>
            <w:szCs w:val="20"/>
          </w:rPr>
          <w:t>N 1</w:t>
        </w:r>
      </w:hyperlink>
      <w:r>
        <w:rPr>
          <w:rFonts w:ascii="Arial" w:hAnsi="Arial" w:cs="Arial"/>
          <w:sz w:val="20"/>
          <w:szCs w:val="20"/>
        </w:rPr>
        <w:t xml:space="preserve">, от 07.12.2023 </w:t>
      </w:r>
      <w:hyperlink r:id="rId34" w:history="1">
        <w:r>
          <w:rPr>
            <w:rFonts w:ascii="Arial" w:hAnsi="Arial" w:cs="Arial"/>
            <w:color w:val="0000FF"/>
            <w:sz w:val="20"/>
            <w:szCs w:val="20"/>
          </w:rPr>
          <w:t>N 157</w:t>
        </w:r>
      </w:hyperlink>
      <w:r>
        <w:rPr>
          <w:rFonts w:ascii="Arial" w:hAnsi="Arial" w:cs="Arial"/>
          <w:sz w:val="20"/>
          <w:szCs w:val="20"/>
        </w:rPr>
        <w:t xml:space="preserve">, от 21.12.2023 </w:t>
      </w:r>
      <w:hyperlink r:id="rId35" w:history="1">
        <w:r>
          <w:rPr>
            <w:rFonts w:ascii="Arial" w:hAnsi="Arial" w:cs="Arial"/>
            <w:color w:val="0000FF"/>
            <w:sz w:val="20"/>
            <w:szCs w:val="20"/>
          </w:rPr>
          <w:t>N 167</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2024 год в сумме 486077,5 тыс. рублей и на 2025 год в сумме 1015658,3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36" w:history="1">
        <w:r>
          <w:rPr>
            <w:rFonts w:ascii="Arial" w:hAnsi="Arial" w:cs="Arial"/>
            <w:color w:val="0000FF"/>
            <w:sz w:val="20"/>
            <w:szCs w:val="20"/>
          </w:rPr>
          <w:t>N 20</w:t>
        </w:r>
      </w:hyperlink>
      <w:r>
        <w:rPr>
          <w:rFonts w:ascii="Arial" w:hAnsi="Arial" w:cs="Arial"/>
          <w:sz w:val="20"/>
          <w:szCs w:val="20"/>
        </w:rPr>
        <w:t xml:space="preserve">, от 29.06.2023 </w:t>
      </w:r>
      <w:hyperlink r:id="rId37" w:history="1">
        <w:r>
          <w:rPr>
            <w:rFonts w:ascii="Arial" w:hAnsi="Arial" w:cs="Arial"/>
            <w:color w:val="0000FF"/>
            <w:sz w:val="20"/>
            <w:szCs w:val="20"/>
          </w:rPr>
          <w:t>N 73</w:t>
        </w:r>
      </w:hyperlink>
      <w:r>
        <w:rPr>
          <w:rFonts w:ascii="Arial" w:hAnsi="Arial" w:cs="Arial"/>
          <w:sz w:val="20"/>
          <w:szCs w:val="20"/>
        </w:rPr>
        <w:t xml:space="preserve">, от 27.07.2023 </w:t>
      </w:r>
      <w:hyperlink r:id="rId38" w:history="1">
        <w:r>
          <w:rPr>
            <w:rFonts w:ascii="Arial" w:hAnsi="Arial" w:cs="Arial"/>
            <w:color w:val="0000FF"/>
            <w:sz w:val="20"/>
            <w:szCs w:val="20"/>
          </w:rPr>
          <w:t>N 94</w:t>
        </w:r>
      </w:hyperlink>
      <w:r>
        <w:rPr>
          <w:rFonts w:ascii="Arial" w:hAnsi="Arial" w:cs="Arial"/>
          <w:sz w:val="20"/>
          <w:szCs w:val="20"/>
        </w:rPr>
        <w:t xml:space="preserve">, от 28.09.2023 </w:t>
      </w:r>
      <w:hyperlink r:id="rId39" w:history="1">
        <w:r>
          <w:rPr>
            <w:rFonts w:ascii="Arial" w:hAnsi="Arial" w:cs="Arial"/>
            <w:color w:val="0000FF"/>
            <w:sz w:val="20"/>
            <w:szCs w:val="20"/>
          </w:rPr>
          <w:t>N 119</w:t>
        </w:r>
      </w:hyperlink>
      <w:r>
        <w:rPr>
          <w:rFonts w:ascii="Arial" w:hAnsi="Arial" w:cs="Arial"/>
          <w:sz w:val="20"/>
          <w:szCs w:val="20"/>
        </w:rPr>
        <w:t xml:space="preserve">, от 07.12.2023 </w:t>
      </w:r>
      <w:hyperlink r:id="rId40" w:history="1">
        <w:r>
          <w:rPr>
            <w:rFonts w:ascii="Arial" w:hAnsi="Arial" w:cs="Arial"/>
            <w:color w:val="0000FF"/>
            <w:sz w:val="20"/>
            <w:szCs w:val="20"/>
          </w:rPr>
          <w:t>N 157</w:t>
        </w:r>
      </w:hyperlink>
      <w:r>
        <w:rPr>
          <w:rFonts w:ascii="Arial" w:hAnsi="Arial" w:cs="Arial"/>
          <w:sz w:val="20"/>
          <w:szCs w:val="20"/>
        </w:rPr>
        <w:t xml:space="preserve">, от 21.12.2023 </w:t>
      </w:r>
      <w:hyperlink r:id="rId41" w:history="1">
        <w:r>
          <w:rPr>
            <w:rFonts w:ascii="Arial" w:hAnsi="Arial" w:cs="Arial"/>
            <w:color w:val="0000FF"/>
            <w:sz w:val="20"/>
            <w:szCs w:val="20"/>
          </w:rPr>
          <w:t>N 167</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7900"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2023 год и плановый период 2024 и 2025 годов согласно приложению 7 к настоящему решению.</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Остатки средств бюджета города Сочи, сложившиеся на начало текущего финансового года:</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Направляются в объеме бюджетных ассигнований дорожного фонда муниципального образования городской округ город-курорт Сочи Краснодарского края, не использованных в отчетном финансовом году, на увеличение в текущем финансовом году бюджетных ассигнований дорожного фонда муниципального образования городской округ город-курорт Сочи Краснодарского края.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Могут направляться в текущем финансовом году на:</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 объеме, необходимом для их покрытия;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бюджетных ассигнований на оплату заключенных от имени муниципального образования городской округ город-курорт Сочи Краснодарского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финансовое обеспечение расходных обязательств муниципального образования городской округ город-курорт Сочи Краснодарского края, либо на осуществление выплат, сокращающих долговые обязательства, в случаях и объемах, установленных </w:t>
      </w:r>
      <w:hyperlink r:id="rId42" w:history="1">
        <w:r>
          <w:rPr>
            <w:rFonts w:ascii="Arial" w:hAnsi="Arial" w:cs="Arial"/>
            <w:color w:val="0000FF"/>
            <w:sz w:val="20"/>
            <w:szCs w:val="20"/>
          </w:rPr>
          <w:t>статьей 13</w:t>
        </w:r>
      </w:hyperlink>
      <w:r>
        <w:rPr>
          <w:rFonts w:ascii="Arial" w:hAnsi="Arial" w:cs="Arial"/>
          <w:sz w:val="20"/>
          <w:szCs w:val="20"/>
        </w:rPr>
        <w:t xml:space="preserve"> Положения о бюджетном процессе в </w:t>
      </w:r>
      <w:r>
        <w:rPr>
          <w:rFonts w:ascii="Arial" w:hAnsi="Arial" w:cs="Arial"/>
          <w:sz w:val="20"/>
          <w:szCs w:val="20"/>
        </w:rPr>
        <w:lastRenderedPageBreak/>
        <w:t>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путем внесения изменений в настоящее решение.</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2023 год в сумме 3177833,3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43" w:history="1">
        <w:r>
          <w:rPr>
            <w:rFonts w:ascii="Arial" w:hAnsi="Arial" w:cs="Arial"/>
            <w:color w:val="0000FF"/>
            <w:sz w:val="20"/>
            <w:szCs w:val="20"/>
          </w:rPr>
          <w:t>N 1</w:t>
        </w:r>
      </w:hyperlink>
      <w:r>
        <w:rPr>
          <w:rFonts w:ascii="Arial" w:hAnsi="Arial" w:cs="Arial"/>
          <w:sz w:val="20"/>
          <w:szCs w:val="20"/>
        </w:rPr>
        <w:t xml:space="preserve">, от 22.02.2023 </w:t>
      </w:r>
      <w:hyperlink r:id="rId44" w:history="1">
        <w:r>
          <w:rPr>
            <w:rFonts w:ascii="Arial" w:hAnsi="Arial" w:cs="Arial"/>
            <w:color w:val="0000FF"/>
            <w:sz w:val="20"/>
            <w:szCs w:val="20"/>
          </w:rPr>
          <w:t>N 20</w:t>
        </w:r>
      </w:hyperlink>
      <w:r>
        <w:rPr>
          <w:rFonts w:ascii="Arial" w:hAnsi="Arial" w:cs="Arial"/>
          <w:sz w:val="20"/>
          <w:szCs w:val="20"/>
        </w:rPr>
        <w:t xml:space="preserve">, от 27.04.2023 </w:t>
      </w:r>
      <w:hyperlink r:id="rId45" w:history="1">
        <w:r>
          <w:rPr>
            <w:rFonts w:ascii="Arial" w:hAnsi="Arial" w:cs="Arial"/>
            <w:color w:val="0000FF"/>
            <w:sz w:val="20"/>
            <w:szCs w:val="20"/>
          </w:rPr>
          <w:t>N 46</w:t>
        </w:r>
      </w:hyperlink>
      <w:r>
        <w:rPr>
          <w:rFonts w:ascii="Arial" w:hAnsi="Arial" w:cs="Arial"/>
          <w:sz w:val="20"/>
          <w:szCs w:val="20"/>
        </w:rPr>
        <w:t xml:space="preserve">, от 25.05.2023 </w:t>
      </w:r>
      <w:hyperlink r:id="rId46" w:history="1">
        <w:r>
          <w:rPr>
            <w:rFonts w:ascii="Arial" w:hAnsi="Arial" w:cs="Arial"/>
            <w:color w:val="0000FF"/>
            <w:sz w:val="20"/>
            <w:szCs w:val="20"/>
          </w:rPr>
          <w:t>N 63</w:t>
        </w:r>
      </w:hyperlink>
      <w:r>
        <w:rPr>
          <w:rFonts w:ascii="Arial" w:hAnsi="Arial" w:cs="Arial"/>
          <w:sz w:val="20"/>
          <w:szCs w:val="20"/>
        </w:rPr>
        <w:t xml:space="preserve">, от 29.06.2023 </w:t>
      </w:r>
      <w:hyperlink r:id="rId47" w:history="1">
        <w:r>
          <w:rPr>
            <w:rFonts w:ascii="Arial" w:hAnsi="Arial" w:cs="Arial"/>
            <w:color w:val="0000FF"/>
            <w:sz w:val="20"/>
            <w:szCs w:val="20"/>
          </w:rPr>
          <w:t>N 73</w:t>
        </w:r>
      </w:hyperlink>
      <w:r>
        <w:rPr>
          <w:rFonts w:ascii="Arial" w:hAnsi="Arial" w:cs="Arial"/>
          <w:sz w:val="20"/>
          <w:szCs w:val="20"/>
        </w:rPr>
        <w:t xml:space="preserve">, от 27.07.2023 </w:t>
      </w:r>
      <w:hyperlink r:id="rId48" w:history="1">
        <w:r>
          <w:rPr>
            <w:rFonts w:ascii="Arial" w:hAnsi="Arial" w:cs="Arial"/>
            <w:color w:val="0000FF"/>
            <w:sz w:val="20"/>
            <w:szCs w:val="20"/>
          </w:rPr>
          <w:t>N 94</w:t>
        </w:r>
      </w:hyperlink>
      <w:r>
        <w:rPr>
          <w:rFonts w:ascii="Arial" w:hAnsi="Arial" w:cs="Arial"/>
          <w:sz w:val="20"/>
          <w:szCs w:val="20"/>
        </w:rPr>
        <w:t xml:space="preserve">, от 28.09.2023 </w:t>
      </w:r>
      <w:hyperlink r:id="rId49" w:history="1">
        <w:r>
          <w:rPr>
            <w:rFonts w:ascii="Arial" w:hAnsi="Arial" w:cs="Arial"/>
            <w:color w:val="0000FF"/>
            <w:sz w:val="20"/>
            <w:szCs w:val="20"/>
          </w:rPr>
          <w:t>N 119</w:t>
        </w:r>
      </w:hyperlink>
      <w:r>
        <w:rPr>
          <w:rFonts w:ascii="Arial" w:hAnsi="Arial" w:cs="Arial"/>
          <w:sz w:val="20"/>
          <w:szCs w:val="20"/>
        </w:rPr>
        <w:t xml:space="preserve">, от 26.10.2023 </w:t>
      </w:r>
      <w:hyperlink r:id="rId50" w:history="1">
        <w:r>
          <w:rPr>
            <w:rFonts w:ascii="Arial" w:hAnsi="Arial" w:cs="Arial"/>
            <w:color w:val="0000FF"/>
            <w:sz w:val="20"/>
            <w:szCs w:val="20"/>
          </w:rPr>
          <w:t>N 136</w:t>
        </w:r>
      </w:hyperlink>
      <w:r>
        <w:rPr>
          <w:rFonts w:ascii="Arial" w:hAnsi="Arial" w:cs="Arial"/>
          <w:sz w:val="20"/>
          <w:szCs w:val="20"/>
        </w:rPr>
        <w:t xml:space="preserve">, от 30.11.2023 </w:t>
      </w:r>
      <w:hyperlink r:id="rId51" w:history="1">
        <w:r>
          <w:rPr>
            <w:rFonts w:ascii="Arial" w:hAnsi="Arial" w:cs="Arial"/>
            <w:color w:val="0000FF"/>
            <w:sz w:val="20"/>
            <w:szCs w:val="20"/>
          </w:rPr>
          <w:t>N 142</w:t>
        </w:r>
      </w:hyperlink>
      <w:r>
        <w:rPr>
          <w:rFonts w:ascii="Arial" w:hAnsi="Arial" w:cs="Arial"/>
          <w:sz w:val="20"/>
          <w:szCs w:val="20"/>
        </w:rPr>
        <w:t xml:space="preserve">, от 21.12.2023 </w:t>
      </w:r>
      <w:hyperlink r:id="rId52" w:history="1">
        <w:r>
          <w:rPr>
            <w:rFonts w:ascii="Arial" w:hAnsi="Arial" w:cs="Arial"/>
            <w:color w:val="0000FF"/>
            <w:sz w:val="20"/>
            <w:szCs w:val="20"/>
          </w:rPr>
          <w:t>N 167</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2442304,6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53" w:history="1">
        <w:r>
          <w:rPr>
            <w:rFonts w:ascii="Arial" w:hAnsi="Arial" w:cs="Arial"/>
            <w:color w:val="0000FF"/>
            <w:sz w:val="20"/>
            <w:szCs w:val="20"/>
          </w:rPr>
          <w:t>N 20</w:t>
        </w:r>
      </w:hyperlink>
      <w:r>
        <w:rPr>
          <w:rFonts w:ascii="Arial" w:hAnsi="Arial" w:cs="Arial"/>
          <w:sz w:val="20"/>
          <w:szCs w:val="20"/>
        </w:rPr>
        <w:t xml:space="preserve">, от 27.04.2023 </w:t>
      </w:r>
      <w:hyperlink r:id="rId54" w:history="1">
        <w:r>
          <w:rPr>
            <w:rFonts w:ascii="Arial" w:hAnsi="Arial" w:cs="Arial"/>
            <w:color w:val="0000FF"/>
            <w:sz w:val="20"/>
            <w:szCs w:val="20"/>
          </w:rPr>
          <w:t>N 46</w:t>
        </w:r>
      </w:hyperlink>
      <w:r>
        <w:rPr>
          <w:rFonts w:ascii="Arial" w:hAnsi="Arial" w:cs="Arial"/>
          <w:sz w:val="20"/>
          <w:szCs w:val="20"/>
        </w:rPr>
        <w:t xml:space="preserve">, от 29.06.2023 </w:t>
      </w:r>
      <w:hyperlink r:id="rId55" w:history="1">
        <w:r>
          <w:rPr>
            <w:rFonts w:ascii="Arial" w:hAnsi="Arial" w:cs="Arial"/>
            <w:color w:val="0000FF"/>
            <w:sz w:val="20"/>
            <w:szCs w:val="20"/>
          </w:rPr>
          <w:t>N 73</w:t>
        </w:r>
      </w:hyperlink>
      <w:r>
        <w:rPr>
          <w:rFonts w:ascii="Arial" w:hAnsi="Arial" w:cs="Arial"/>
          <w:sz w:val="20"/>
          <w:szCs w:val="20"/>
        </w:rPr>
        <w:t xml:space="preserve">, от 27.07.2023 </w:t>
      </w:r>
      <w:hyperlink r:id="rId56" w:history="1">
        <w:r>
          <w:rPr>
            <w:rFonts w:ascii="Arial" w:hAnsi="Arial" w:cs="Arial"/>
            <w:color w:val="0000FF"/>
            <w:sz w:val="20"/>
            <w:szCs w:val="20"/>
          </w:rPr>
          <w:t>N 94</w:t>
        </w:r>
      </w:hyperlink>
      <w:r>
        <w:rPr>
          <w:rFonts w:ascii="Arial" w:hAnsi="Arial" w:cs="Arial"/>
          <w:sz w:val="20"/>
          <w:szCs w:val="20"/>
        </w:rPr>
        <w:t xml:space="preserve">, от 28.09.2023 </w:t>
      </w:r>
      <w:hyperlink r:id="rId57" w:history="1">
        <w:r>
          <w:rPr>
            <w:rFonts w:ascii="Arial" w:hAnsi="Arial" w:cs="Arial"/>
            <w:color w:val="0000FF"/>
            <w:sz w:val="20"/>
            <w:szCs w:val="20"/>
          </w:rPr>
          <w:t>N 119</w:t>
        </w:r>
      </w:hyperlink>
      <w:r>
        <w:rPr>
          <w:rFonts w:ascii="Arial" w:hAnsi="Arial" w:cs="Arial"/>
          <w:sz w:val="20"/>
          <w:szCs w:val="20"/>
        </w:rPr>
        <w:t xml:space="preserve">, от 26.10.2023 </w:t>
      </w:r>
      <w:hyperlink r:id="rId58" w:history="1">
        <w:r>
          <w:rPr>
            <w:rFonts w:ascii="Arial" w:hAnsi="Arial" w:cs="Arial"/>
            <w:color w:val="0000FF"/>
            <w:sz w:val="20"/>
            <w:szCs w:val="20"/>
          </w:rPr>
          <w:t>N 136</w:t>
        </w:r>
      </w:hyperlink>
      <w:r>
        <w:rPr>
          <w:rFonts w:ascii="Arial" w:hAnsi="Arial" w:cs="Arial"/>
          <w:sz w:val="20"/>
          <w:szCs w:val="20"/>
        </w:rPr>
        <w:t xml:space="preserve">, от 30.11.2023 </w:t>
      </w:r>
      <w:hyperlink r:id="rId59" w:history="1">
        <w:r>
          <w:rPr>
            <w:rFonts w:ascii="Arial" w:hAnsi="Arial" w:cs="Arial"/>
            <w:color w:val="0000FF"/>
            <w:sz w:val="20"/>
            <w:szCs w:val="20"/>
          </w:rPr>
          <w:t>N 142</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1276130,3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61" w:history="1">
        <w:r>
          <w:rPr>
            <w:rFonts w:ascii="Arial" w:hAnsi="Arial" w:cs="Arial"/>
            <w:color w:val="0000FF"/>
            <w:sz w:val="20"/>
            <w:szCs w:val="20"/>
          </w:rPr>
          <w:t>пунктах 6</w:t>
        </w:r>
      </w:hyperlink>
      <w:r>
        <w:rPr>
          <w:rFonts w:ascii="Arial" w:hAnsi="Arial" w:cs="Arial"/>
          <w:sz w:val="20"/>
          <w:szCs w:val="20"/>
        </w:rPr>
        <w:t xml:space="preserve"> - </w:t>
      </w:r>
      <w:hyperlink r:id="rId62"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63" w:history="1">
        <w:r>
          <w:rPr>
            <w:rFonts w:ascii="Arial" w:hAnsi="Arial" w:cs="Arial"/>
            <w:color w:val="0000FF"/>
            <w:sz w:val="20"/>
            <w:szCs w:val="20"/>
          </w:rPr>
          <w:t>пунктах 6</w:t>
        </w:r>
      </w:hyperlink>
      <w:r>
        <w:rPr>
          <w:rFonts w:ascii="Arial" w:hAnsi="Arial" w:cs="Arial"/>
          <w:sz w:val="20"/>
          <w:szCs w:val="20"/>
        </w:rPr>
        <w:t xml:space="preserve"> - </w:t>
      </w:r>
      <w:hyperlink r:id="rId64"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 Краснодарского края;</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финансового обеспечения (возмещения) затрат муниципального унитарного предприятия города Сочи "Концертный зал "Фестивальный", связанных с капитальным ремонтом и (или) ремонтом недвижимого и движимого имущества и приобретением движимого имущества;</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6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25.05.2023 N 63)</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оказания финансовой помощи в целях предупреждения банкротства муниципального унитарного предприятия города Сочи "Сочиавтотранс";</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67"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68"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6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оказания финансовой помощи муниципальному унитарному предприятию "Учебно-курсовой комбинат" г. Сочи в целях предупреждения банкротства, погашения задолженности и завершения процедуры ликвидации.</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7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 в ред. </w:t>
      </w:r>
      <w:hyperlink r:id="rId7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21.12.2023 N 167)</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в соответствии с </w:t>
      </w:r>
      <w:hyperlink r:id="rId7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10 ноября 2022 года N 161 "О дополнительной мере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предоставляются в соответствии со </w:t>
      </w:r>
      <w:hyperlink r:id="rId73"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25.05.2023 </w:t>
      </w:r>
      <w:hyperlink r:id="rId74" w:history="1">
        <w:r>
          <w:rPr>
            <w:rFonts w:ascii="Arial" w:hAnsi="Arial" w:cs="Arial"/>
            <w:color w:val="0000FF"/>
            <w:sz w:val="20"/>
            <w:szCs w:val="20"/>
          </w:rPr>
          <w:t>N 63</w:t>
        </w:r>
      </w:hyperlink>
      <w:r>
        <w:rPr>
          <w:rFonts w:ascii="Arial" w:hAnsi="Arial" w:cs="Arial"/>
          <w:sz w:val="20"/>
          <w:szCs w:val="20"/>
        </w:rPr>
        <w:t xml:space="preserve">, от 29.08.2023 </w:t>
      </w:r>
      <w:hyperlink r:id="rId75" w:history="1">
        <w:r>
          <w:rPr>
            <w:rFonts w:ascii="Arial" w:hAnsi="Arial" w:cs="Arial"/>
            <w:color w:val="0000FF"/>
            <w:sz w:val="20"/>
            <w:szCs w:val="20"/>
          </w:rPr>
          <w:t>N 109</w:t>
        </w:r>
      </w:hyperlink>
      <w:r>
        <w:rPr>
          <w:rFonts w:ascii="Arial" w:hAnsi="Arial" w:cs="Arial"/>
          <w:sz w:val="20"/>
          <w:szCs w:val="20"/>
        </w:rPr>
        <w:t xml:space="preserve">, от 28.09.2023 </w:t>
      </w:r>
      <w:hyperlink r:id="rId76" w:history="1">
        <w:r>
          <w:rPr>
            <w:rFonts w:ascii="Arial" w:hAnsi="Arial" w:cs="Arial"/>
            <w:color w:val="0000FF"/>
            <w:sz w:val="20"/>
            <w:szCs w:val="20"/>
          </w:rPr>
          <w:t>N 119</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"Сочиавтотранс" в 2023 году в сумме 656,6 тыс. рублей, в 2024 году в сумме 656,6 тыс. рублей, в 2025 году в сумме 656,6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"Транс-Балт" в 2023 году в сумме 725,7 тыс. рублей, в 2024 году в сумме 725,7 тыс. рублей, в 2025 году в сумме 725,7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622,1 тыс. рублей, в 2024 году в сумме 622,1 тыс. рублей, в 2025 году в сумме 622,1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172,8 тыс. рублей, в 2024 году в сумме 172,8 тыс. рублей, в 2025 году в сумме 172,8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обществу с ограниченной ответственностью "Трасса" в 2023 году в сумме 725,8 тыс. рублей, в 2024 году в сумме 725,8 тыс. рублей, в 2025 году в сумме 725,8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обществу с ограниченной ответственностью "Бумер" в 2023 году в сумме 103,7 тыс. рублей, в 2024 году в сумме 103,7 тыс. рублей, в 2025 году в сумме 103,7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449,3 тыс. рублей, в 2024 году в сумме 449,3 тыс. рублей, в 2025 году в сумме 449,3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77"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на возмещение недополученных доходов в связи с предоставлением дополнительной меры социальной поддержки по оплате проезда в автомобильном транспорте общего пользования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отдельным категориям работников по основному месту работы в муниципальных организациях социальной сферы, расположенных на территории муниципального образования городской округ город-курорт Сочи Краснодарского края, имеющим регистрацию по месту жительства или по месту пребывания на территории муниципального образования городской округ город-курорт Сочи Краснодарского края предоставляются в соответствии со </w:t>
      </w:r>
      <w:hyperlink r:id="rId78"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"Сочиавтотранс" в 2023 году в сумме 2871,4 тыс. рублей, в 2024 году в сумме 7178,6 тыс. рублей, в 2025 году в сумме 7178,6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"Транс-Балт" в 2023 году в сумме 3173,6 тыс. рублей, в 2024 году в сумме 7934,0 тыс. рублей, в 2025 году в сумме 7934,0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2720,6 тыс. рублей, в 2024 году в сумме 6801,4 тыс. рублей, в 2025 году в сумме 6801,4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755,7 тыс. рублей, в 2024 году в сумме 1889,2 тыс. рублей, в 2025 году в сумме 1889,2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3174,1 тыс. рублей, в 2024 году в сумме 7935,1 тыс. рублей, в 2025 году в сумме 7935,1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обществу с ограниченной ответственностью "Бумер" в 2023 году в сумме 453,5 тыс. рублей, в 2024 году в сумме 1133,7 тыс. рублей, в 2025 году в сумме 1133,7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1964,9 тыс. рублей, в 2024 году в сумме 4912,2 тыс. рублей, в 2025 году в сумме 4912,2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7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29.08.2023 N 109)</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иным некоммерческим организациям, не являющимся муниципальными учреждениями, в соответствии с </w:t>
      </w:r>
      <w:hyperlink r:id="rId80" w:history="1">
        <w:r>
          <w:rPr>
            <w:rFonts w:ascii="Arial" w:hAnsi="Arial" w:cs="Arial"/>
            <w:color w:val="0000FF"/>
            <w:sz w:val="20"/>
            <w:szCs w:val="20"/>
          </w:rPr>
          <w:t>пунктом 2 статьи 78.1</w:t>
        </w:r>
      </w:hyperlink>
      <w:r>
        <w:rPr>
          <w:rFonts w:ascii="Arial" w:hAnsi="Arial" w:cs="Arial"/>
          <w:sz w:val="20"/>
          <w:szCs w:val="20"/>
        </w:rPr>
        <w:t xml:space="preserve"> Бюджетного кодекса Российской Федерации предоставляются в пределах бюджетных ассигнований, предусмотренных </w:t>
      </w:r>
      <w:hyperlink w:anchor="Par9609" w:history="1">
        <w:r>
          <w:rPr>
            <w:rFonts w:ascii="Arial" w:hAnsi="Arial" w:cs="Arial"/>
            <w:color w:val="0000FF"/>
            <w:sz w:val="20"/>
            <w:szCs w:val="20"/>
          </w:rPr>
          <w:t>приложением 6</w:t>
        </w:r>
      </w:hyperlink>
      <w:r>
        <w:rPr>
          <w:rFonts w:ascii="Arial" w:hAnsi="Arial" w:cs="Arial"/>
          <w:sz w:val="20"/>
          <w:szCs w:val="20"/>
        </w:rPr>
        <w:t xml:space="preserve"> к настоящему решению.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город-курорт Сочи Краснодарского края.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муниципального образования городской округ город-курорт Сочи Краснодарского </w:t>
      </w:r>
      <w:r>
        <w:rPr>
          <w:rFonts w:ascii="Arial" w:hAnsi="Arial" w:cs="Arial"/>
          <w:sz w:val="20"/>
          <w:szCs w:val="20"/>
        </w:rPr>
        <w:lastRenderedPageBreak/>
        <w:t>края в порядке, установленном муниципальными правовыми актами администрации муниципального образования городской округ город-курорт Сочи Краснодарского края, если данный порядок не определен указанными решениями.</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2023 - 2025 годах штатной численности муниципальных служащих города Сочи.</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и избирательной комиссии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2023 года на 4 процента.</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2023 года на 4 процента.</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8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2023 года на 4 процента.</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возникающих при исполнении бюджета города Сочи со сроком возврата в 2023 году;</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 со сроком возврата в 2024 году;</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ликвидацию последствий стихийных бедствий со сроком возврата в 2024 году.</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2023 год и на плановый период 2024 и 2025 годов".</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2023 год и на плановый период 2024 и 2025 годов" и в порядке, установленном нормативным правовым актом высшего исполнительного органа государственной власти Краснодарского края.</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88"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привлечь кредитные средства в кредитных организациях в 2024 году в сумме 1219285,0 тыс. рублей;</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27.07.2023 </w:t>
      </w:r>
      <w:hyperlink r:id="rId90" w:history="1">
        <w:r>
          <w:rPr>
            <w:rFonts w:ascii="Arial" w:hAnsi="Arial" w:cs="Arial"/>
            <w:color w:val="0000FF"/>
            <w:sz w:val="20"/>
            <w:szCs w:val="20"/>
          </w:rPr>
          <w:t>N 94</w:t>
        </w:r>
      </w:hyperlink>
      <w:r>
        <w:rPr>
          <w:rFonts w:ascii="Arial" w:hAnsi="Arial" w:cs="Arial"/>
          <w:sz w:val="20"/>
          <w:szCs w:val="20"/>
        </w:rPr>
        <w:t xml:space="preserve">, от 30.11.2023 </w:t>
      </w:r>
      <w:hyperlink r:id="rId91" w:history="1">
        <w:r>
          <w:rPr>
            <w:rFonts w:ascii="Arial" w:hAnsi="Arial" w:cs="Arial"/>
            <w:color w:val="0000FF"/>
            <w:sz w:val="20"/>
            <w:szCs w:val="20"/>
          </w:rPr>
          <w:t>N 142</w:t>
        </w:r>
      </w:hyperlink>
      <w:r>
        <w:rPr>
          <w:rFonts w:ascii="Arial" w:hAnsi="Arial" w:cs="Arial"/>
          <w:sz w:val="20"/>
          <w:szCs w:val="20"/>
        </w:rPr>
        <w:t xml:space="preserve">, от 07.12.2023 </w:t>
      </w:r>
      <w:hyperlink r:id="rId92" w:history="1">
        <w:r>
          <w:rPr>
            <w:rFonts w:ascii="Arial" w:hAnsi="Arial" w:cs="Arial"/>
            <w:color w:val="0000FF"/>
            <w:sz w:val="20"/>
            <w:szCs w:val="20"/>
          </w:rPr>
          <w:t>N 157</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2024 год в сумме 1200000,0 тыс. рублей по номинальной стоимости.</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7983"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2023 год и плановый период 2024 и 2025 годов согласно приложению 8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8070"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2023 год и плановый период 2024 и 2025 годов согласно приложению 9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8137"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2023 год и плановый период 2024 и 2025 годов согласно приложению 10 к настоящему решению.</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8182"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2023 год и плановый период 2024 и 2025 годов согласно приложению 11 к настоящему решению.</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города Сочи на указанные цели.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24</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93"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в текущем финансовом году и плановом периоде, в соответствии с нормами, установленными бюджетным законодательством;</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94" w:history="1">
        <w:r>
          <w:rPr>
            <w:rFonts w:ascii="Arial" w:hAnsi="Arial" w:cs="Arial"/>
            <w:color w:val="0000FF"/>
            <w:sz w:val="20"/>
            <w:szCs w:val="20"/>
          </w:rPr>
          <w:t>N 1</w:t>
        </w:r>
      </w:hyperlink>
      <w:r>
        <w:rPr>
          <w:rFonts w:ascii="Arial" w:hAnsi="Arial" w:cs="Arial"/>
          <w:sz w:val="20"/>
          <w:szCs w:val="20"/>
        </w:rPr>
        <w:t xml:space="preserve">, от 26.10.2023 </w:t>
      </w:r>
      <w:hyperlink r:id="rId95" w:history="1">
        <w:r>
          <w:rPr>
            <w:rFonts w:ascii="Arial" w:hAnsi="Arial" w:cs="Arial"/>
            <w:color w:val="0000FF"/>
            <w:sz w:val="20"/>
            <w:szCs w:val="20"/>
          </w:rPr>
          <w:t>N 136</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по непрограммным направлениям деятельности между главными распорядителями бюджетных средств в соответствии с муниципальным правовым актом, предусматривающим данное перераспределение.</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26.10.2023 N 136)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 - 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приобретении горюче-смазочных материалов;</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проведении мероприятий по тушению пожаров;</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обязательном страховании гражданской ответственности владельцев транспортных средств и других видов обязательного страхования;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выставочно-ярмарочных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размере от 30 до 50 процентов от суммы договора (муниципального контракта), подлежащего казначейскому сопровождению в соответствии со </w:t>
      </w:r>
      <w:hyperlink w:anchor="Par239" w:history="1">
        <w:r>
          <w:rPr>
            <w:rFonts w:ascii="Arial" w:hAnsi="Arial" w:cs="Arial"/>
            <w:color w:val="0000FF"/>
            <w:sz w:val="20"/>
            <w:szCs w:val="20"/>
          </w:rPr>
          <w:t>статьей 26</w:t>
        </w:r>
      </w:hyperlink>
      <w:r>
        <w:rPr>
          <w:rFonts w:ascii="Arial" w:hAnsi="Arial" w:cs="Arial"/>
          <w:sz w:val="20"/>
          <w:szCs w:val="20"/>
        </w:rPr>
        <w:t xml:space="preserve"> настоящего решения;</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размере до 30 процентов от суммы договора - по остальным договорам.</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239"/>
      <w:bookmarkEnd w:id="0"/>
      <w:r>
        <w:rPr>
          <w:rFonts w:ascii="Arial" w:eastAsiaTheme="minorHAnsi" w:hAnsi="Arial" w:cs="Arial"/>
          <w:b/>
          <w:bCs/>
          <w:color w:val="auto"/>
          <w:sz w:val="20"/>
          <w:szCs w:val="20"/>
        </w:rPr>
        <w:t>Статья 26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2023 год и на плановый период 2024 и 2025 годов" в случаях предоставления из бюджета города Сочи средств, определенных частью 2 настоящей статьи.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bookmarkStart w:id="1" w:name="Par243"/>
      <w:bookmarkEnd w:id="1"/>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99"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bookmarkStart w:id="2" w:name="Par244"/>
      <w:bookmarkEnd w:id="2"/>
      <w:r>
        <w:rPr>
          <w:rFonts w:ascii="Arial" w:hAnsi="Arial" w:cs="Arial"/>
          <w:sz w:val="20"/>
          <w:szCs w:val="20"/>
        </w:rPr>
        <w:t xml:space="preserve">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w:t>
      </w:r>
      <w:hyperlink w:anchor="Par243"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bookmarkStart w:id="3" w:name="Par245"/>
      <w:bookmarkEnd w:id="3"/>
      <w:r>
        <w:rPr>
          <w:rFonts w:ascii="Arial" w:hAnsi="Arial" w:cs="Arial"/>
          <w:sz w:val="20"/>
          <w:szCs w:val="20"/>
        </w:rPr>
        <w:t xml:space="preserve">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w:t>
      </w:r>
      <w:hyperlink w:anchor="Par244" w:history="1">
        <w:r>
          <w:rPr>
            <w:rFonts w:ascii="Arial" w:hAnsi="Arial" w:cs="Arial"/>
            <w:color w:val="0000FF"/>
            <w:sz w:val="20"/>
            <w:szCs w:val="20"/>
          </w:rPr>
          <w:t>пункте 2</w:t>
        </w:r>
      </w:hyperlink>
      <w:r>
        <w:rPr>
          <w:rFonts w:ascii="Arial" w:hAnsi="Arial" w:cs="Arial"/>
          <w:sz w:val="20"/>
          <w:szCs w:val="20"/>
        </w:rPr>
        <w:t xml:space="preserve">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bookmarkStart w:id="4" w:name="Par246"/>
      <w:bookmarkEnd w:id="4"/>
      <w:r>
        <w:rPr>
          <w:rFonts w:ascii="Arial" w:hAnsi="Arial" w:cs="Arial"/>
          <w:sz w:val="20"/>
          <w:szCs w:val="20"/>
        </w:rPr>
        <w:t xml:space="preserve">4)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bookmarkStart w:id="5" w:name="Par247"/>
      <w:bookmarkEnd w:id="5"/>
      <w:r>
        <w:rPr>
          <w:rFonts w:ascii="Arial" w:hAnsi="Arial" w:cs="Arial"/>
          <w:sz w:val="20"/>
          <w:szCs w:val="20"/>
        </w:rPr>
        <w:t xml:space="preserve">5) авансовые платежи по контрактам (договорам), заключаемым на сумму 50000,0 тыс. рублей и более бюджетными 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101"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102"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10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bookmarkStart w:id="6" w:name="Par248"/>
      <w:bookmarkEnd w:id="6"/>
      <w:r>
        <w:rPr>
          <w:rFonts w:ascii="Arial" w:hAnsi="Arial" w:cs="Arial"/>
          <w:sz w:val="20"/>
          <w:szCs w:val="20"/>
        </w:rPr>
        <w:lastRenderedPageBreak/>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45" w:history="1">
        <w:r>
          <w:rPr>
            <w:rFonts w:ascii="Arial" w:hAnsi="Arial" w:cs="Arial"/>
            <w:color w:val="0000FF"/>
            <w:sz w:val="20"/>
            <w:szCs w:val="20"/>
          </w:rPr>
          <w:t>пункте 3</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bookmarkStart w:id="7" w:name="Par249"/>
      <w:bookmarkEnd w:id="7"/>
      <w:r>
        <w:rPr>
          <w:rFonts w:ascii="Arial" w:hAnsi="Arial" w:cs="Arial"/>
          <w:sz w:val="20"/>
          <w:szCs w:val="20"/>
        </w:rPr>
        <w:t xml:space="preserve">7) авансовые платежи по контрактам (договорам) заключаемым на сумму 3000,0 тыс. рублей и более исполнителями и соисполнителями в рамках исполнения указанных в </w:t>
      </w:r>
      <w:hyperlink w:anchor="Par246" w:history="1">
        <w:r>
          <w:rPr>
            <w:rFonts w:ascii="Arial" w:hAnsi="Arial" w:cs="Arial"/>
            <w:color w:val="0000FF"/>
            <w:sz w:val="20"/>
            <w:szCs w:val="20"/>
          </w:rPr>
          <w:t>пунктах 4</w:t>
        </w:r>
      </w:hyperlink>
      <w:r>
        <w:rPr>
          <w:rFonts w:ascii="Arial" w:hAnsi="Arial" w:cs="Arial"/>
          <w:sz w:val="20"/>
          <w:szCs w:val="20"/>
        </w:rPr>
        <w:t xml:space="preserve"> и </w:t>
      </w:r>
      <w:hyperlink w:anchor="Par247"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Установить, что положения настоящей части не распространяются на предоставление из бюджета города Сочи субсидий, грантов в форме субсидий на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городской округ город-курорт Сочи Краснодарского края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субсидий муниципальному унитарному предприятию города Сочи "Концертный зал "Фестивальный" на финансовое обеспечение (возмещение) затрат, связанных с капитальным ремонтом и (или) ремонтом недвижимого и движимого имущества и приобретением движимого имущества; субсидий на оказание финансовой помощи в целях предупреждения банкротства муниципального унитарного предприятия города Сочи "Сочиавтотранс";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субсидий на оказание финансовой помощи муниципальному унитарному предприятию "Учебно-курсовой комбинат" г. Сочи в целях предупреждения банкротства, погашения задолженности и завершения процедуры ликвидации.</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104" w:history="1">
        <w:r>
          <w:rPr>
            <w:rFonts w:ascii="Arial" w:hAnsi="Arial" w:cs="Arial"/>
            <w:color w:val="0000FF"/>
            <w:sz w:val="20"/>
            <w:szCs w:val="20"/>
          </w:rPr>
          <w:t>N 20</w:t>
        </w:r>
      </w:hyperlink>
      <w:r>
        <w:rPr>
          <w:rFonts w:ascii="Arial" w:hAnsi="Arial" w:cs="Arial"/>
          <w:sz w:val="20"/>
          <w:szCs w:val="20"/>
        </w:rPr>
        <w:t xml:space="preserve">, от 11.04.2023 </w:t>
      </w:r>
      <w:hyperlink r:id="rId105" w:history="1">
        <w:r>
          <w:rPr>
            <w:rFonts w:ascii="Arial" w:hAnsi="Arial" w:cs="Arial"/>
            <w:color w:val="0000FF"/>
            <w:sz w:val="20"/>
            <w:szCs w:val="20"/>
          </w:rPr>
          <w:t>N 44</w:t>
        </w:r>
      </w:hyperlink>
      <w:r>
        <w:rPr>
          <w:rFonts w:ascii="Arial" w:hAnsi="Arial" w:cs="Arial"/>
          <w:sz w:val="20"/>
          <w:szCs w:val="20"/>
        </w:rPr>
        <w:t xml:space="preserve">, от 25.05.2023 </w:t>
      </w:r>
      <w:hyperlink r:id="rId106" w:history="1">
        <w:r>
          <w:rPr>
            <w:rFonts w:ascii="Arial" w:hAnsi="Arial" w:cs="Arial"/>
            <w:color w:val="0000FF"/>
            <w:sz w:val="20"/>
            <w:szCs w:val="20"/>
          </w:rPr>
          <w:t>N 63</w:t>
        </w:r>
      </w:hyperlink>
      <w:r>
        <w:rPr>
          <w:rFonts w:ascii="Arial" w:hAnsi="Arial" w:cs="Arial"/>
          <w:sz w:val="20"/>
          <w:szCs w:val="20"/>
        </w:rPr>
        <w:t xml:space="preserve">, от 29.06.2023 </w:t>
      </w:r>
      <w:hyperlink r:id="rId107" w:history="1">
        <w:r>
          <w:rPr>
            <w:rFonts w:ascii="Arial" w:hAnsi="Arial" w:cs="Arial"/>
            <w:color w:val="0000FF"/>
            <w:sz w:val="20"/>
            <w:szCs w:val="20"/>
          </w:rPr>
          <w:t>N 73</w:t>
        </w:r>
      </w:hyperlink>
      <w:r>
        <w:rPr>
          <w:rFonts w:ascii="Arial" w:hAnsi="Arial" w:cs="Arial"/>
          <w:sz w:val="20"/>
          <w:szCs w:val="20"/>
        </w:rPr>
        <w:t xml:space="preserve">, от 27.07.2023 </w:t>
      </w:r>
      <w:hyperlink r:id="rId108" w:history="1">
        <w:r>
          <w:rPr>
            <w:rFonts w:ascii="Arial" w:hAnsi="Arial" w:cs="Arial"/>
            <w:color w:val="0000FF"/>
            <w:sz w:val="20"/>
            <w:szCs w:val="20"/>
          </w:rPr>
          <w:t>N 94</w:t>
        </w:r>
      </w:hyperlink>
      <w:r>
        <w:rPr>
          <w:rFonts w:ascii="Arial" w:hAnsi="Arial" w:cs="Arial"/>
          <w:sz w:val="20"/>
          <w:szCs w:val="20"/>
        </w:rPr>
        <w:t xml:space="preserve">, от 21.12.2023 </w:t>
      </w:r>
      <w:hyperlink r:id="rId109" w:history="1">
        <w:r>
          <w:rPr>
            <w:rFonts w:ascii="Arial" w:hAnsi="Arial" w:cs="Arial"/>
            <w:color w:val="0000FF"/>
            <w:sz w:val="20"/>
            <w:szCs w:val="20"/>
          </w:rPr>
          <w:t>N 167</w:t>
        </w:r>
      </w:hyperlink>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в 2023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48" w:history="1">
        <w:r>
          <w:rPr>
            <w:rFonts w:ascii="Arial" w:hAnsi="Arial" w:cs="Arial"/>
            <w:color w:val="0000FF"/>
            <w:sz w:val="20"/>
            <w:szCs w:val="20"/>
          </w:rPr>
          <w:t>пунктами 6</w:t>
        </w:r>
      </w:hyperlink>
      <w:r>
        <w:rPr>
          <w:rFonts w:ascii="Arial" w:hAnsi="Arial" w:cs="Arial"/>
          <w:sz w:val="20"/>
          <w:szCs w:val="20"/>
        </w:rPr>
        <w:t xml:space="preserve"> и </w:t>
      </w:r>
      <w:hyperlink w:anchor="Par249" w:history="1">
        <w:r>
          <w:rPr>
            <w:rFonts w:ascii="Arial" w:hAnsi="Arial" w:cs="Arial"/>
            <w:color w:val="0000FF"/>
            <w:sz w:val="20"/>
            <w:szCs w:val="20"/>
          </w:rPr>
          <w:t>7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2E4524" w:rsidRDefault="002E4524" w:rsidP="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1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26.01.2023 N 1)</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2023 года.</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295"/>
      <w:bookmarkEnd w:id="8"/>
      <w:r>
        <w:rPr>
          <w:rFonts w:ascii="Arial" w:eastAsiaTheme="minorHAnsi" w:hAnsi="Arial" w:cs="Arial"/>
          <w:b/>
          <w:bCs/>
          <w:color w:val="auto"/>
          <w:sz w:val="20"/>
          <w:szCs w:val="20"/>
        </w:rPr>
        <w:t>ОБЪЕМ ПОСТУПЛЕНИЙ ДОХОДОВ</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БЮДЖЕТ ГОРОДА СОЧИ ПО КОДАМ ВИДОВ (ПОДВИДОВ) ДОХОДОВ</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2E4524" w:rsidRDefault="002E4524" w:rsidP="002E45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45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1"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2E4524" w:rsidRDefault="002E4524" w:rsidP="002E452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438"/>
        <w:gridCol w:w="1309"/>
        <w:gridCol w:w="1309"/>
        <w:gridCol w:w="1310"/>
      </w:tblGrid>
      <w:tr w:rsidR="002E4524">
        <w:tc>
          <w:tcPr>
            <w:tcW w:w="2665"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3928"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2E4524">
        <w:tc>
          <w:tcPr>
            <w:tcW w:w="2665"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1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2665"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1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2E4524">
        <w:tc>
          <w:tcPr>
            <w:tcW w:w="2665"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2438" w:type="dxa"/>
            <w:tcBorders>
              <w:top w:val="single" w:sz="4" w:space="0" w:color="auto"/>
            </w:tcBorders>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309"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11830000,0</w:t>
            </w:r>
          </w:p>
        </w:tc>
        <w:tc>
          <w:tcPr>
            <w:tcW w:w="1309"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12730000,0</w:t>
            </w:r>
          </w:p>
        </w:tc>
        <w:tc>
          <w:tcPr>
            <w:tcW w:w="1310"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13100000,0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625357,0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451445,0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464895,0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1 01 02000 01 0000 110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3490442,0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3530972,0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3838166,0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1 03 02230 01 0000 110,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133656,0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126796,6</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133067,1</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2210147,0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2716080,0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2918672,0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9962,0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8876,0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9463,0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246379,0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486198,0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465950,0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706288,0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703738,0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708000,0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333173,0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353488,0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357022,0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630945,0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736497,0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775053,0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121400,0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135387,0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138455,0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w:t>
            </w:r>
            <w:r>
              <w:rPr>
                <w:rFonts w:ascii="Arial" w:hAnsi="Arial" w:cs="Arial"/>
                <w:sz w:val="20"/>
                <w:szCs w:val="20"/>
              </w:rPr>
              <w:lastRenderedPageBreak/>
              <w:t>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2500000,0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2392000,0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1 11 05034 04 0000 120,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60651,0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188760,0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196310,0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87154,0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93842,1</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95507,8</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1 11 01040 04 0000 120,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1 11 05092 04 0000 120,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Прочие неналоговые доходы</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563446,0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587920,3</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497439,1</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438"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23934080,9</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39330772,7</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21923900,7</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39330772,7</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1174366,8</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14282113,7</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34207137,1</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8798743,3</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5999235,8</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5123635,6</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5132118,9</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 &lt;*&gt;</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468184,4</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2 03 00000 00 0000 000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9003,0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2 03 04000 04 0000 150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 в бюджеты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9003,0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2 03 04099 04 0000 150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от государственных (муниципальных) организаций в бюджеты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9003,0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2 07 00000 00 0000 000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2 07 04050 04 0000 150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в бюджеты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2 18 00000 00 0000 000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79057,5</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2 18 04000 04 0000 150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организациями остатков субсидий прошлых лет</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79057,5</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2 18 04010 04 0000 150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бюджетными учреждениями остатков субсидий прошлых лет</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16191,8</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2 18 04020 04 0000 150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автономными учреждениями остатков субсидий прошлых лет</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227,5</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2 18 04030 04 0000 150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иными организациями остатков субсидий прошлых лет</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62638,2</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2 19 00000 00 0000 000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-77880,3</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2 19 00000 04 0000 150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-77880,3</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2 19 60010 04 0000 150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Возврат прочих остатков субсидий, субвенций и иных межбюджетных трансфертов, имеющих целевое назначение, </w:t>
            </w:r>
            <w:r>
              <w:rPr>
                <w:rFonts w:ascii="Arial" w:hAnsi="Arial" w:cs="Arial"/>
                <w:sz w:val="20"/>
                <w:szCs w:val="20"/>
              </w:rPr>
              <w:lastRenderedPageBreak/>
              <w:t>прошлых лет из бюджетов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-25383,0</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2 19 25520 04 0000 150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-6480,2</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2 19 25304 04 0000 150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-42134,2</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2 19 35303 04 0000 150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-3287,3</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2 19 45179 04 0000 150</w:t>
            </w: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w:t>
            </w:r>
            <w:r>
              <w:rPr>
                <w:rFonts w:ascii="Arial" w:hAnsi="Arial" w:cs="Arial"/>
                <w:sz w:val="20"/>
                <w:szCs w:val="20"/>
              </w:rPr>
              <w:lastRenderedPageBreak/>
              <w:t>бюджетов городских округов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-595,6</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2665" w:type="dxa"/>
          </w:tcPr>
          <w:p w:rsidR="002E4524" w:rsidRDefault="002E4524">
            <w:pPr>
              <w:autoSpaceDE w:val="0"/>
              <w:autoSpaceDN w:val="0"/>
              <w:adjustRightInd w:val="0"/>
              <w:spacing w:after="0" w:line="240" w:lineRule="auto"/>
              <w:rPr>
                <w:rFonts w:ascii="Arial" w:hAnsi="Arial" w:cs="Arial"/>
                <w:sz w:val="20"/>
                <w:szCs w:val="20"/>
              </w:rPr>
            </w:pPr>
          </w:p>
        </w:tc>
        <w:tc>
          <w:tcPr>
            <w:tcW w:w="243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35764080,9</w:t>
            </w:r>
          </w:p>
        </w:tc>
        <w:tc>
          <w:tcPr>
            <w:tcW w:w="130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52060772,7</w:t>
            </w:r>
          </w:p>
        </w:tc>
        <w:tc>
          <w:tcPr>
            <w:tcW w:w="131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27030862,2</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E4524" w:rsidRDefault="002E4524" w:rsidP="002E45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551"/>
      <w:bookmarkEnd w:id="9"/>
      <w:r>
        <w:rPr>
          <w:rFonts w:ascii="Arial" w:eastAsiaTheme="minorHAnsi" w:hAnsi="Arial" w:cs="Arial"/>
          <w:b/>
          <w:bCs/>
          <w:color w:val="auto"/>
          <w:sz w:val="20"/>
          <w:szCs w:val="20"/>
        </w:rPr>
        <w:t>БЕЗВОЗМЕЗДНЫЕ ПОСТУПЛЕНИЯ</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2023 ГОД</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2E4524" w:rsidRDefault="002E4524" w:rsidP="002E45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45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2"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2E4524" w:rsidRDefault="002E4524" w:rsidP="002E452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494"/>
        <w:gridCol w:w="1309"/>
        <w:gridCol w:w="1309"/>
        <w:gridCol w:w="1310"/>
      </w:tblGrid>
      <w:tr w:rsidR="002E4524">
        <w:tc>
          <w:tcPr>
            <w:tcW w:w="2608"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3928"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2E4524">
        <w:tc>
          <w:tcPr>
            <w:tcW w:w="2608"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1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2608"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1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2E4524">
        <w:tc>
          <w:tcPr>
            <w:tcW w:w="2608"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494"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309"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21923900,7</w:t>
            </w:r>
          </w:p>
        </w:tc>
        <w:tc>
          <w:tcPr>
            <w:tcW w:w="1309"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39330772,7</w:t>
            </w:r>
          </w:p>
        </w:tc>
        <w:tc>
          <w:tcPr>
            <w:tcW w:w="1310"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21923900,7</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39330772,7</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1174366,8</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2 02 15001 00 0000 150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2 02 15001 04 0000 150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2 02 15002 00 0000 150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на поддержку мер по обеспечению сбалансированности бюджетов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1049117,5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2 02 15002 04 0000 150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поддержку мер по обеспечению сбалансированности бюджетов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1049117,5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2 02 19999 00 0000 150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2 02 19999 04 0000 150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 бюджетам городских округов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14282113,7</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34207137,1</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8798743,3</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капитальных вложений в объекты муниципальной собственности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6331074,5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26237044,2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6331074,5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26237044,2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Pr>
                <w:rFonts w:ascii="Arial" w:hAnsi="Arial" w:cs="Arial"/>
                <w:sz w:val="20"/>
                <w:szCs w:val="20"/>
              </w:rPr>
              <w:lastRenderedPageBreak/>
              <w:t>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841451,5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2499400,0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2 02 20300 04 0000 150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2499400,0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w:t>
            </w:r>
            <w:r>
              <w:rPr>
                <w:rFonts w:ascii="Arial" w:hAnsi="Arial" w:cs="Arial"/>
                <w:sz w:val="20"/>
                <w:szCs w:val="20"/>
              </w:rPr>
              <w:lastRenderedPageBreak/>
              <w:t>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1474646,3</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530767,9</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1326605,2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530767,9</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1326605,2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2 02 25021 00 0000 150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309210,5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реализацию </w:t>
            </w:r>
            <w:r>
              <w:rPr>
                <w:rFonts w:ascii="Arial" w:hAnsi="Arial" w:cs="Arial"/>
                <w:sz w:val="20"/>
                <w:szCs w:val="20"/>
              </w:rPr>
              <w:lastRenderedPageBreak/>
              <w:t>мероприятий по стимулированию программ развития жилищного строительства субъектов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309210,5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2 02 25239 00 0000 150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модернизацию инфраструктуры общего образования в отдельных субъектах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2 02 25239 04 0000 150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2 02 25304 00 0000 150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rPr>
                <w:rFonts w:ascii="Arial" w:hAnsi="Arial" w:cs="Arial"/>
                <w:sz w:val="20"/>
                <w:szCs w:val="20"/>
              </w:rPr>
              <w:lastRenderedPageBreak/>
              <w:t>образовательных организациях</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372325,4</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372325,4</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2 02 25467 04 0000 150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11906,4</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2 02 25497 04 0000 150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11906,4</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бюджетам на поддержку отрасли культуры</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2 02 25590 00 0000 150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2 02 25753 00 0000 150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закупки оборудования для создания "умных" спортивных площадок</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2 02 25753 04 0000 150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закупки оборудования для создания "умных" спортивных площадок</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обеспечение оснащения государственных и муниципальных общеобразовательных организаций, в том </w:t>
            </w:r>
            <w:r>
              <w:rPr>
                <w:rFonts w:ascii="Arial" w:hAnsi="Arial" w:cs="Arial"/>
                <w:sz w:val="20"/>
                <w:szCs w:val="20"/>
              </w:rPr>
              <w:lastRenderedPageBreak/>
              <w:t>числе структурных подразделений указанных организаций, государственными символами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1500,0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2 02 29999 00 0000 150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2994853,0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2677793,8</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2994853,0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2677793,8</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5999235,8</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5123635,6</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5132118,9</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5478799,7</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выполнение передаваемых полномочий субъектов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5478799,7</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2 02 35082 00 0000 150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2 02 35120 00 0000 150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2 02 35179 00 0000 150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Pr>
                <w:rFonts w:ascii="Arial" w:hAnsi="Arial" w:cs="Arial"/>
                <w:sz w:val="20"/>
                <w:szCs w:val="20"/>
              </w:rPr>
              <w:lastRenderedPageBreak/>
              <w:t>общеобразовательных организациях</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24959,0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2 02 35179 04 0000 150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244055,5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244055,5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468184,4</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2 02 45418 00 0000 150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Межбюджетные трансферты, передаваемые </w:t>
            </w:r>
            <w:r>
              <w:rPr>
                <w:rFonts w:ascii="Arial" w:hAnsi="Arial" w:cs="Arial"/>
                <w:sz w:val="20"/>
                <w:szCs w:val="20"/>
              </w:rPr>
              <w:lastRenderedPageBreak/>
              <w:t>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60907,5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2 02 45418 04 0000 150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2 02 49999 00 0000 150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2608"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2 02 49999 04 0000 150</w:t>
            </w:r>
          </w:p>
        </w:tc>
        <w:tc>
          <w:tcPr>
            <w:tcW w:w="2494"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 городских округов</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09"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10"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903"/>
      <w:bookmarkEnd w:id="10"/>
      <w:r>
        <w:rPr>
          <w:rFonts w:ascii="Arial" w:eastAsiaTheme="minorHAnsi" w:hAnsi="Arial" w:cs="Arial"/>
          <w:b/>
          <w:bCs/>
          <w:color w:val="auto"/>
          <w:sz w:val="20"/>
          <w:szCs w:val="20"/>
        </w:rPr>
        <w:t>НОРМАТИВЫ</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2023 ГОД</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2E4524">
        <w:tc>
          <w:tcPr>
            <w:tcW w:w="75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147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 (%)</w:t>
            </w:r>
          </w:p>
        </w:tc>
      </w:tr>
      <w:tr w:rsidR="002E4524">
        <w:tc>
          <w:tcPr>
            <w:tcW w:w="75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4524">
        <w:tc>
          <w:tcPr>
            <w:tcW w:w="7597" w:type="dxa"/>
            <w:tcBorders>
              <w:top w:val="single" w:sz="4" w:space="0" w:color="auto"/>
            </w:tcBorders>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рекламу, мобилизуемый на территориях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Курортный сбор, мобилизуемый на территориях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сбор за право торговли спиртными напитками, мобилизуемый на территориях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местные налоги и сборы, мобилизуемые на территориях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597"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размещения временно свободных средств бюджетов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оказания платных услуг (работ) и компенсации затрат государства</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оказания платных услуг (работ) получателями средств бюджетов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поступающие в порядке возмещения расходов, понесенных в связи с эксплуатацией имущества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компенсации затрат бюджетов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платежи и сборы</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Невыясненные поступления, зачисляемые в бюджеты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самообложения граждан, зачисляемые в бюджеты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center"/>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Инициативные платежи, зачисляемые в бюджеты городских округов</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2E4524">
        <w:tc>
          <w:tcPr>
            <w:tcW w:w="7597" w:type="dxa"/>
            <w:vAlign w:val="bottom"/>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c>
          <w:tcPr>
            <w:tcW w:w="1474" w:type="dxa"/>
            <w:vAlign w:val="bottom"/>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974"/>
      <w:bookmarkEnd w:id="11"/>
      <w:r>
        <w:rPr>
          <w:rFonts w:ascii="Arial" w:eastAsiaTheme="minorHAnsi" w:hAnsi="Arial" w:cs="Arial"/>
          <w:b/>
          <w:bCs/>
          <w:color w:val="auto"/>
          <w:sz w:val="20"/>
          <w:szCs w:val="20"/>
        </w:rPr>
        <w:t>РАСПРЕДЕЛЕНИЕ БЮДЖЕТНЫХ АССИГНОВАНИЙ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2E4524" w:rsidRDefault="002E4524" w:rsidP="002E45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45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3"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2E4524" w:rsidRDefault="002E4524" w:rsidP="002E452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855"/>
        <w:gridCol w:w="397"/>
        <w:gridCol w:w="454"/>
        <w:gridCol w:w="1297"/>
        <w:gridCol w:w="1297"/>
        <w:gridCol w:w="1297"/>
      </w:tblGrid>
      <w:tr w:rsidR="002E4524">
        <w:tc>
          <w:tcPr>
            <w:tcW w:w="454"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855"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97"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3891"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2E4524">
        <w:tc>
          <w:tcPr>
            <w:tcW w:w="454"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397"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2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45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855"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2E4524">
        <w:tc>
          <w:tcPr>
            <w:tcW w:w="454"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3855"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397"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454"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1297"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36867124,8</w:t>
            </w:r>
          </w:p>
        </w:tc>
        <w:tc>
          <w:tcPr>
            <w:tcW w:w="1297"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53323772,7</w:t>
            </w:r>
          </w:p>
        </w:tc>
        <w:tc>
          <w:tcPr>
            <w:tcW w:w="1297"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1967622,0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1548635,2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1573553,6</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Функционирование высшего должностного лица субъекта </w:t>
            </w:r>
            <w:r>
              <w:rPr>
                <w:rFonts w:ascii="Arial" w:hAnsi="Arial" w:cs="Arial"/>
                <w:sz w:val="20"/>
                <w:szCs w:val="20"/>
              </w:rPr>
              <w:lastRenderedPageBreak/>
              <w:t>Российской Федерации и муниципального образования</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1000767,6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866800,9</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862588,4</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152840,4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145490,0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145490,0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27127,5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688035,7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428942,1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432388,5</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622928,1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520108,4</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787017,8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621668,1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518848,4</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6310930,8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5183663,6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2838981,6</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25805,3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1634682,6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3177833,3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2442304,6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79510,3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1393099,3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1018803,4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533039,1</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7964341,1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32544544,2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9697326,3</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3230568,3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1476138,8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128783,2</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2116136,2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29590654,7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8152567,6</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2259190,7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1164357,5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1102262,8</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358445,9</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313393,2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313712,7</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212923,2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112925,2</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212923,2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112925,2</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16738437,8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10001943,8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8624511,8</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3649547,7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2414597,0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11202081,5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5851488,6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4510373,7</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984944,5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948642,6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871786,9</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101162,0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81138,8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800702,1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729571,3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761021,7</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1135076,4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1011261,2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1008005,4</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966829,5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850421,5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847128,7</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168246,9</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160839,7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160876,7</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736528,5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708041,1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718464,0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68826,9</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93576,8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131191,9</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126092,0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516141,1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445673,8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460664,4</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1105879,8</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757835,6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664892,9</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172915,3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82200,7</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40276,0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84394,6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126533,3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800776,6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501326,0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501774,8</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47793,3</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454"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2E4524">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855"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29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1388"/>
      <w:bookmarkEnd w:id="12"/>
      <w:r>
        <w:rPr>
          <w:rFonts w:ascii="Arial" w:eastAsiaTheme="minorHAnsi" w:hAnsi="Arial" w:cs="Arial"/>
          <w:b/>
          <w:bCs/>
          <w:color w:val="auto"/>
          <w:sz w:val="20"/>
          <w:szCs w:val="20"/>
        </w:rPr>
        <w:t>РАСПРЕДЕЛЕНИЕ БЮДЖЕТНЫХ АССИГНОВАНИЙ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2023 ГОД</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2E4524" w:rsidRDefault="002E4524" w:rsidP="002E45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45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4"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2E4524" w:rsidRDefault="002E4524" w:rsidP="002E4524">
      <w:pPr>
        <w:autoSpaceDE w:val="0"/>
        <w:autoSpaceDN w:val="0"/>
        <w:adjustRightInd w:val="0"/>
        <w:spacing w:after="0" w:line="240" w:lineRule="auto"/>
        <w:rPr>
          <w:rFonts w:ascii="Arial" w:hAnsi="Arial" w:cs="Arial"/>
          <w:sz w:val="20"/>
          <w:szCs w:val="20"/>
        </w:rPr>
        <w:sectPr w:rsidR="002E452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6236"/>
        <w:gridCol w:w="1840"/>
        <w:gridCol w:w="760"/>
        <w:gridCol w:w="1361"/>
        <w:gridCol w:w="1417"/>
        <w:gridCol w:w="1417"/>
      </w:tblGrid>
      <w:tr w:rsidR="002E4524">
        <w:tc>
          <w:tcPr>
            <w:tcW w:w="540"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6236"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195"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2E4524">
        <w:tc>
          <w:tcPr>
            <w:tcW w:w="540"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6236"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840"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54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4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6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2E4524">
        <w:tc>
          <w:tcPr>
            <w:tcW w:w="540"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6236"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840"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760"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36867124,8</w:t>
            </w:r>
          </w:p>
        </w:tc>
        <w:tc>
          <w:tcPr>
            <w:tcW w:w="1417"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53323772,7</w:t>
            </w:r>
          </w:p>
        </w:tc>
        <w:tc>
          <w:tcPr>
            <w:tcW w:w="1417"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8886551,2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7847116,3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8886551,2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7847116,3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328093,5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76086,1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76086,1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7025878,7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6468045,7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6366642,5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1397943,3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1397943,3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664021,8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664021,8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Ежемесячное денежное вознаграждение за классное руководство педагогическим работникам государственных и </w:t>
            </w:r>
            <w:r>
              <w:rPr>
                <w:rFonts w:ascii="Arial" w:hAnsi="Arial" w:cs="Arial"/>
                <w:sz w:val="20"/>
                <w:szCs w:val="20"/>
              </w:rPr>
              <w:lastRenderedPageBreak/>
              <w:t>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01 1 02 53032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4604483,2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4604483,2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(коворкинг-центра) в школьной библиотеке" МОАУ гимназии N 8 г.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"Центр Открытого пространства" МОБУ СОШ N 18 г. Сочи имени Героя Советского Союза Мачуленко Антона Семеновича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коворкинг" МОБУ СОШ N 65 г. Сочи имени Героя Советского Союза Турчинского Адама Петровича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"Обустройство класса профориентации на базе МОБУ Гимназии N 44 имени В.А. Сухомлинского" МОБУ гимназии N 44 г. Сочи </w:t>
            </w:r>
            <w:r>
              <w:rPr>
                <w:rFonts w:ascii="Arial" w:hAnsi="Arial" w:cs="Arial"/>
                <w:sz w:val="20"/>
                <w:szCs w:val="20"/>
              </w:rPr>
              <w:lastRenderedPageBreak/>
              <w:t>имени Героя Социалистического Труда Василия Александровича Сухомлинского</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01 1 02 75015</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01 1 02 75015</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747136,9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577248,6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798698,3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141734,9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141734,9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25984,6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25984,6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41771,3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41771,3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21974,2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21974,2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148688,2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159919,0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160012,6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53858,0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50430,3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58455,5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58455,5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w:t>
            </w:r>
            <w:r>
              <w:rPr>
                <w:rFonts w:ascii="Arial" w:hAnsi="Arial" w:cs="Arial"/>
                <w:sz w:val="20"/>
                <w:szCs w:val="20"/>
              </w:rPr>
              <w:lastRenderedPageBreak/>
              <w:t>программы в области физической культуры и спорта, отрасли "Образование"</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01 1 06 60740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118067,1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51970,8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167681,8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167681,8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42582,2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01 1 11 10930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26554,8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76805,8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76805,8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36213,2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w:t>
            </w:r>
            <w:r>
              <w:rPr>
                <w:rFonts w:ascii="Arial" w:hAnsi="Arial" w:cs="Arial"/>
                <w:sz w:val="20"/>
                <w:szCs w:val="20"/>
              </w:rPr>
              <w:lastRenderedPageBreak/>
              <w:t>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02 1 03 63111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1433183,9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1250359,8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1433183,9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1249777,4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1115523,6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925169,5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932024,8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1042790,8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1042790,8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64026,5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64026,5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58288,9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47114,4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62225,9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62225,9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62225,9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w:t>
            </w:r>
            <w:r>
              <w:rPr>
                <w:rFonts w:ascii="Arial" w:hAnsi="Arial" w:cs="Arial"/>
                <w:sz w:val="20"/>
                <w:szCs w:val="20"/>
              </w:rPr>
              <w:lastRenderedPageBreak/>
              <w:t>края на реализацию проекта "Трансформация учреждений отрасли "Культура"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03 1 11 10300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Межрегиональный брейкинг-фестиваль "Sochi Breaking Chellenge</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"ШахМания: Путеводитель в мир шахмат"</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Школа событийного волонтерства "Доброшкола"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Медиафорум "Молодежь и медиа: будущее вместе"</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60179,8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60227,3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64667,4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42887,4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958655,9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676624,2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958655,9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676624,2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669857,8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577403,2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577852,0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641028,5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641028,5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21718,8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20120,5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211643,4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62688,8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62688,8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12570,4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12570,4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659124,8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475575,7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659124,8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475575,7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633552,3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93296,1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93296,1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w:t>
            </w:r>
            <w:r>
              <w:rPr>
                <w:rFonts w:ascii="Arial" w:hAnsi="Arial" w:cs="Arial"/>
                <w:sz w:val="20"/>
                <w:szCs w:val="20"/>
              </w:rPr>
              <w:lastRenderedPageBreak/>
              <w:t>строительству, реконструкции, содержанию, благоустройству и ремонту объектов курортной инфраструктуры)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08 1 03 S0360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3964996,4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1937711,4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3964996,4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1937711,4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27734,6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27734,6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439007,5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1165081,9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984527,7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984527,7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39624,7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33455,3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33455,3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3189827,9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509825,0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W0210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816719,0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W0210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816719,0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3352919,6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841228,7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304240,7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180338,3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69462,6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48499,3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47026,3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47026,3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66793,2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66793,2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в границах федеральной территории "Сириус" электро-, тепло-, газо- и водоснабжения населения, </w:t>
            </w:r>
            <w:r>
              <w:rPr>
                <w:rFonts w:ascii="Arial" w:hAnsi="Arial" w:cs="Arial"/>
                <w:sz w:val="20"/>
                <w:szCs w:val="20"/>
              </w:rPr>
              <w:lastRenderedPageBreak/>
              <w:t>водоотведения, снабжения населения топливом в пределах полномочий, установленных законодательством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10 1 02 80020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35771,4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35771,4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2708591,8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255822,6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2662181,4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841023,0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1474195,8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346083,6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345952,1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192320,8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79976,1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59427,6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10 3 01 60220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112344,7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109488,7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88358,4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19526,2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мероприятий по обеспечению жилищных прав собственников или нанимателей жилых </w:t>
            </w:r>
            <w:r>
              <w:rPr>
                <w:rFonts w:ascii="Arial" w:hAnsi="Arial" w:cs="Arial"/>
                <w:sz w:val="20"/>
                <w:szCs w:val="20"/>
              </w:rPr>
              <w:lastRenderedPageBreak/>
              <w:t>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10 4 01 00000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237499,0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237499,0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154374,0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154374,0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3156033,1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2372509,7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2556295,8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1510807,5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2423718,7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1184207,5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950419,6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950419,6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132577,1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7536,4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698732,2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694820,3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617703,8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469332,1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593929,1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516812,6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65277,2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62977,2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62977,2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S3120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S3120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262826,1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258384,0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207267,8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50194,1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137423,8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119701,7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119701,7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228672,1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14.</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1635393,1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1662051,9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1635393,1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1662051,9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119210,3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29298,0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28568,1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27547,7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27749,5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18278,8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9065,4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9065,4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984045,0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475090,3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103928,6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103928,6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9567,3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9161,3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64721,5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62404,8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муниципальному унитарному предприятию "Учебно-курсовой комбинат" г. Сочи в целях предупреждения банкротства, погашения задолженности и завершения процедуры ликвидации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18 1 02 10950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18 1 02 10950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23943,0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коворкинг-ценра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городских имиджевых мероприятий и протокольно-организационное обеспечение полномочий главы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30734,1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30734,1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20.</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376868,6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389727,9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390076,7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152990,3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154823,4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150350,8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149710,8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w:t>
            </w:r>
            <w:r>
              <w:rPr>
                <w:rFonts w:ascii="Arial" w:hAnsi="Arial" w:cs="Arial"/>
                <w:sz w:val="20"/>
                <w:szCs w:val="20"/>
              </w:rPr>
              <w:lastRenderedPageBreak/>
              <w:t>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22 2 01 10020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68826,9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68729,2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71449,7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71978,7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46016,4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44835,7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15490,0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13017,6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219132,8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229904,5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234725,9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218681,6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118836,8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ежемесячных денежных средств на содержание детей, </w:t>
            </w:r>
            <w:r>
              <w:rPr>
                <w:rFonts w:ascii="Arial" w:hAnsi="Arial" w:cs="Arial"/>
                <w:sz w:val="20"/>
                <w:szCs w:val="20"/>
              </w:rPr>
              <w:lastRenderedPageBreak/>
              <w:t>нуждающихся в особой заботе государства, переданных на патронатное воспитание</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40330,2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282164,0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282164,0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195114,9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195114,9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22.</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6420395,4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30848255,1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8759846,5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342668,0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346882,1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225584,7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159001,3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46765,5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38416,2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8221,6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107720,9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99971,5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3548756,2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1731475,0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3548756,2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845626,0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845626,0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448831,4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448831,4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берегоукрепления и гидротехнических сооружений на </w:t>
            </w:r>
            <w:r>
              <w:rPr>
                <w:rFonts w:ascii="Arial" w:hAnsi="Arial" w:cs="Arial"/>
                <w:sz w:val="20"/>
                <w:szCs w:val="20"/>
              </w:rPr>
              <w:lastRenderedPageBreak/>
              <w:t>территории муниципального образования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4346252,4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1385141,1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475671,7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92091,0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92091,0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w:t>
            </w:r>
            <w:r>
              <w:rPr>
                <w:rFonts w:ascii="Arial" w:hAnsi="Arial" w:cs="Arial"/>
                <w:sz w:val="20"/>
                <w:szCs w:val="20"/>
              </w:rPr>
              <w:lastRenderedPageBreak/>
              <w:t>муниципального значения, приобретение объектов недвижимости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01 S0470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3579987,9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556001,5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227760,3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227760,3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3544434,4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327543,8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3544434,4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327543,8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65495,6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57468,9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57468,9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79510,3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79510,3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46386,0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45333,4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38484,2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6798,2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24.</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2290105,9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1303416,9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1231144,8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2290105,9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1303416,9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1231144,8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742703,1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742703,1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742703,1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419159,6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385659,6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385659,6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Гусаровская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135557,3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70470,1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75263,4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65577,9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65577,9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69979,4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64863,4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73763,4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66002,9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53516,2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62416,2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181922,0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82209,5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82209,5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705861,4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702969,9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34080,9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34400,4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607436,4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204026,3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154026,3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11431,5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39416,6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39416,6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1456068,3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1168024,8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1163792,1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966933,0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832110,4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832391,9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964267,5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829725,3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963295,1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828343,9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828625,4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925188,3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38012,8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489135,3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335914,4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331400,2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256851,8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248122,4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157970,1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87029,7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37386,2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w:t>
            </w:r>
            <w:r>
              <w:rPr>
                <w:rFonts w:ascii="Arial" w:hAnsi="Arial" w:cs="Arial"/>
                <w:sz w:val="20"/>
                <w:szCs w:val="20"/>
              </w:rPr>
              <w:lastRenderedPageBreak/>
              <w:t>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52 2 02 63560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15"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27717,2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25432,4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139464,5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139464,5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139464,5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33120,6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32138,6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24479,1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7479,7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30.</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11009,1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32.</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101470,2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21139,6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15835,1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14069,2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9009,8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2666,3</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10129,5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37.</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404923,6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99 9 00 00000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379720,9</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367999,6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317235,0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84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760"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40" w:type="dxa"/>
          </w:tcPr>
          <w:p w:rsidR="002E4524" w:rsidRDefault="002E4524">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38.</w:t>
            </w: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840" w:type="dxa"/>
          </w:tcPr>
          <w:p w:rsidR="002E4524" w:rsidRDefault="002E4524">
            <w:pPr>
              <w:autoSpaceDE w:val="0"/>
              <w:autoSpaceDN w:val="0"/>
              <w:adjustRightInd w:val="0"/>
              <w:spacing w:after="0" w:line="240" w:lineRule="auto"/>
              <w:rPr>
                <w:rFonts w:ascii="Arial" w:hAnsi="Arial" w:cs="Arial"/>
                <w:sz w:val="20"/>
                <w:szCs w:val="20"/>
              </w:rPr>
            </w:pP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2E4524">
        <w:tc>
          <w:tcPr>
            <w:tcW w:w="540" w:type="dxa"/>
          </w:tcPr>
          <w:p w:rsidR="002E4524" w:rsidRDefault="002E4524">
            <w:pPr>
              <w:autoSpaceDE w:val="0"/>
              <w:autoSpaceDN w:val="0"/>
              <w:adjustRightInd w:val="0"/>
              <w:spacing w:after="0" w:line="240" w:lineRule="auto"/>
              <w:rPr>
                <w:rFonts w:ascii="Arial" w:hAnsi="Arial" w:cs="Arial"/>
                <w:sz w:val="20"/>
                <w:szCs w:val="20"/>
              </w:rPr>
            </w:pPr>
          </w:p>
        </w:tc>
        <w:tc>
          <w:tcPr>
            <w:tcW w:w="623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840" w:type="dxa"/>
          </w:tcPr>
          <w:p w:rsidR="002E4524" w:rsidRDefault="002E4524">
            <w:pPr>
              <w:autoSpaceDE w:val="0"/>
              <w:autoSpaceDN w:val="0"/>
              <w:adjustRightInd w:val="0"/>
              <w:spacing w:after="0" w:line="240" w:lineRule="auto"/>
              <w:rPr>
                <w:rFonts w:ascii="Arial" w:hAnsi="Arial" w:cs="Arial"/>
                <w:sz w:val="20"/>
                <w:szCs w:val="20"/>
              </w:rPr>
            </w:pPr>
          </w:p>
        </w:tc>
        <w:tc>
          <w:tcPr>
            <w:tcW w:w="760" w:type="dxa"/>
          </w:tcPr>
          <w:p w:rsidR="002E4524" w:rsidRDefault="002E4524">
            <w:pPr>
              <w:autoSpaceDE w:val="0"/>
              <w:autoSpaceDN w:val="0"/>
              <w:adjustRightInd w:val="0"/>
              <w:spacing w:after="0" w:line="240" w:lineRule="auto"/>
              <w:rPr>
                <w:rFonts w:ascii="Arial" w:hAnsi="Arial" w:cs="Arial"/>
                <w:sz w:val="20"/>
                <w:szCs w:val="20"/>
              </w:rPr>
            </w:pP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9609"/>
      <w:bookmarkEnd w:id="13"/>
      <w:r>
        <w:rPr>
          <w:rFonts w:ascii="Arial" w:eastAsiaTheme="minorHAnsi" w:hAnsi="Arial" w:cs="Arial"/>
          <w:b/>
          <w:bCs/>
          <w:color w:val="auto"/>
          <w:sz w:val="20"/>
          <w:szCs w:val="20"/>
        </w:rPr>
        <w:t>ВЕДОМСТВЕННАЯ СТРУКТУРА РАСХОДОВ</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ГОРОДА СОЧИ НА 2023 ГОД И ПЛАНОВЫЙ ПЕРИОД</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2024 И 2025 ГОДОВ</w:t>
      </w:r>
    </w:p>
    <w:p w:rsidR="002E4524" w:rsidRDefault="002E4524" w:rsidP="002E45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2E45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6"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2E4524" w:rsidRDefault="002E4524" w:rsidP="002E452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4252"/>
        <w:gridCol w:w="677"/>
        <w:gridCol w:w="538"/>
        <w:gridCol w:w="519"/>
        <w:gridCol w:w="454"/>
        <w:gridCol w:w="397"/>
        <w:gridCol w:w="519"/>
        <w:gridCol w:w="959"/>
        <w:gridCol w:w="624"/>
        <w:gridCol w:w="1417"/>
        <w:gridCol w:w="1361"/>
        <w:gridCol w:w="1361"/>
      </w:tblGrid>
      <w:tr w:rsidR="002E4524">
        <w:tc>
          <w:tcPr>
            <w:tcW w:w="520"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38"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329" w:type="dxa"/>
            <w:gridSpan w:val="4"/>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139"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2E4524">
        <w:tc>
          <w:tcPr>
            <w:tcW w:w="520"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677"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538"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519"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2329" w:type="dxa"/>
            <w:gridSpan w:val="4"/>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6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52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8"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2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2E4524">
        <w:tc>
          <w:tcPr>
            <w:tcW w:w="520"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4252"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77"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538"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454"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397"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959"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624"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1417"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36867124,8</w:t>
            </w:r>
          </w:p>
        </w:tc>
        <w:tc>
          <w:tcPr>
            <w:tcW w:w="1361"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53323772,7</w:t>
            </w:r>
          </w:p>
        </w:tc>
        <w:tc>
          <w:tcPr>
            <w:tcW w:w="1361"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2351478,8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2083791,7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2044360,1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1144290,3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826407,6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820104,7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584457,1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584457,1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569914,5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569914,5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569914,5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546318,6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23588,3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w:t>
            </w:r>
            <w:r>
              <w:rPr>
                <w:rFonts w:ascii="Arial" w:hAnsi="Arial" w:cs="Arial"/>
                <w:sz w:val="20"/>
                <w:szCs w:val="20"/>
              </w:rPr>
              <w:lastRenderedPageBreak/>
              <w:t>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17"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531822,8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340292,9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w:t>
            </w:r>
            <w:r>
              <w:rPr>
                <w:rFonts w:ascii="Arial" w:hAnsi="Arial" w:cs="Arial"/>
                <w:sz w:val="20"/>
                <w:szCs w:val="20"/>
              </w:rPr>
              <w:lastRenderedPageBreak/>
              <w:t>культурных традиций кубанского казачества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муниципальному унитарному предприятию "Учебно-курсовой комбинат" г. Сочи в целях предупреждения банкротства, погашения задолженности и завершения процедуры ликвидации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36329,4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418036,3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274830,7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274829,2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418036,3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274830,7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274829,2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256851,8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248122,4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157970,1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87029,7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128063,9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128063,9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128063,9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32138,6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24479,1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407349,1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530406,1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479457,6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404528,3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478197,6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402814,9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w:t>
            </w:r>
            <w:r>
              <w:rPr>
                <w:rFonts w:ascii="Arial" w:hAnsi="Arial" w:cs="Arial"/>
                <w:sz w:val="20"/>
                <w:szCs w:val="20"/>
              </w:rPr>
              <w:lastRenderedPageBreak/>
              <w:t>мероприятий гражданской обороны, обеспечение пожарной безопасности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402814,9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262826,1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258384,0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207267,8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50194,1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rPr>
                <w:rFonts w:ascii="Arial" w:hAnsi="Arial" w:cs="Arial"/>
                <w:sz w:val="20"/>
                <w:szCs w:val="20"/>
              </w:rPr>
              <w:lastRenderedPageBreak/>
              <w:t>создание и содержание в целях гражданской обороны запасов материально технических, продовольственных, медицинских и иных средств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137423,8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119701,7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119701,7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профилактике терроризма и экстремизма, а также в минимизации и </w:t>
            </w:r>
            <w:r>
              <w:rPr>
                <w:rFonts w:ascii="Arial" w:hAnsi="Arial" w:cs="Arial"/>
                <w:sz w:val="20"/>
                <w:szCs w:val="20"/>
              </w:rPr>
              <w:lastRenderedPageBreak/>
              <w:t>(или) ликвидации последствий проявлений терроризма и экстремизма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Pr>
                <w:rFonts w:ascii="Arial" w:hAnsi="Arial" w:cs="Arial"/>
                <w:sz w:val="20"/>
                <w:szCs w:val="20"/>
              </w:rPr>
              <w:lastRenderedPageBreak/>
              <w:t>гражданской обороны запасов материально технических, продовольственных, медицинских и иных средств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669562,0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472065,4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421346,2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и поддержка сельского хозяйства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"Развитие информационного </w:t>
            </w:r>
            <w:r>
              <w:rPr>
                <w:rFonts w:ascii="Arial" w:hAnsi="Arial" w:cs="Arial"/>
                <w:sz w:val="20"/>
                <w:szCs w:val="20"/>
              </w:rPr>
              <w:lastRenderedPageBreak/>
              <w:t>общества и формирование электронного правительства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32834,3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32834,3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32834,3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46386,0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45333,4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38484,2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564536,4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370461,5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334156,7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25572,5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25572,5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"Обеспечение безопасности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228672,1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228672,1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228570,9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"Обеспечение разработки </w:t>
            </w:r>
            <w:r>
              <w:rPr>
                <w:rFonts w:ascii="Arial" w:hAnsi="Arial" w:cs="Arial"/>
                <w:sz w:val="20"/>
                <w:szCs w:val="20"/>
              </w:rPr>
              <w:lastRenderedPageBreak/>
              <w:t>градостроительной и землеустроительной документации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282164,0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282164,0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195114,9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195114,9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16662,4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"Информационное освещение </w:t>
            </w:r>
            <w:r>
              <w:rPr>
                <w:rFonts w:ascii="Arial" w:hAnsi="Arial" w:cs="Arial"/>
                <w:sz w:val="20"/>
                <w:szCs w:val="20"/>
              </w:rPr>
              <w:lastRenderedPageBreak/>
              <w:t>деятельности органов местного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191513,6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182096,4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191513,6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182096,4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122664,2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101470,2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21139,6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54296,8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22064,8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21853,6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финансового контроля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27087,9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14069,2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8662149,2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3579155,6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753081,8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16199,7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250364,9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250364,9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93163,5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103843,8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96431,6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3148843,6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1347265,7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85024,2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2990415,0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1320325,5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439007,5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439007,5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439007,5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984527,7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984527,7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2551107,5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2551107,5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155243,6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77715,7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46410,4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2504697,1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779063,6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779063,6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1400022,8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1400022,8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rPr>
                <w:rFonts w:ascii="Arial" w:hAnsi="Arial" w:cs="Arial"/>
                <w:sz w:val="20"/>
                <w:szCs w:val="20"/>
              </w:rPr>
              <w:lastRenderedPageBreak/>
              <w:t>необходимости развития малоэтажного жилищного строительства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325610,7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325610,7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15323,2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газоснабжения населения (поселений) (строительство подводящих </w:t>
            </w:r>
            <w:r>
              <w:rPr>
                <w:rFonts w:ascii="Arial" w:hAnsi="Arial" w:cs="Arial"/>
                <w:sz w:val="20"/>
                <w:szCs w:val="20"/>
              </w:rPr>
              <w:lastRenderedPageBreak/>
              <w:t>газопроводов, распределительных газопроводов)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1851144,3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380391,8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1171589,2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1002854,2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назначения, жилья, </w:t>
            </w:r>
            <w:r>
              <w:rPr>
                <w:rFonts w:ascii="Arial" w:hAnsi="Arial" w:cs="Arial"/>
                <w:sz w:val="20"/>
                <w:szCs w:val="20"/>
              </w:rPr>
              <w:lastRenderedPageBreak/>
              <w:t>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92091,0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92091,0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3426865,4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1825540,6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319771,8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319771,8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319771,8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2222585,1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547268,2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2222585,1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547268,2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35611,4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37443,2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33455,3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33455,3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2186973,7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509825,0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W0210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816719,0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W0210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816719,0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884508,5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884508,5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388498,5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556001,5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227760,3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227760,3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327543,8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327543,8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w:t>
            </w:r>
            <w:r>
              <w:rPr>
                <w:rFonts w:ascii="Arial" w:hAnsi="Arial" w:cs="Arial"/>
                <w:sz w:val="20"/>
                <w:szCs w:val="20"/>
              </w:rPr>
              <w:lastRenderedPageBreak/>
              <w:t>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116939,2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116939,2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278538,1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65495,6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142153,9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93284,9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52152,5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57468,9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57468,9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3555505,1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281686,0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287952,9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9161,3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64721,5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64721,5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62404,8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23943,0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Избирательная комиссия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2029517,3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1427803,7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w:t>
            </w:r>
            <w:r>
              <w:rPr>
                <w:rFonts w:ascii="Arial" w:hAnsi="Arial" w:cs="Arial"/>
                <w:sz w:val="20"/>
                <w:szCs w:val="20"/>
              </w:rPr>
              <w:lastRenderedPageBreak/>
              <w:t>благоустройству и ремонту объектов курортной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1462033,3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940220,5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240153,3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155813,3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240153,3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155813,3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48499,3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48499,3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47026,3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47026,3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157484,3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100579,0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157484,3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100579,0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62387,9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74623,5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74173,0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20341,4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32322,6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340063,6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368021,1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"Поддержка и развитие объектов </w:t>
            </w:r>
            <w:r>
              <w:rPr>
                <w:rFonts w:ascii="Arial" w:hAnsi="Arial" w:cs="Arial"/>
                <w:sz w:val="20"/>
                <w:szCs w:val="20"/>
              </w:rPr>
              <w:lastRenderedPageBreak/>
              <w:t>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340063,6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368021,1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102564,6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102564,6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66793,2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66793,2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35771,4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35771,4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326470,2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154374,0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154374,0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192713,0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102287,7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180719,9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141799,2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599519,1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599519,1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66319,2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66319,2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66319,2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533199,9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531059,9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531059,9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189717,3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189717,3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77372,6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59427,6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112344,7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109488,7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88358,4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19526,2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26390,2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12570,4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12570,4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8639047,5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7905705,5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8012415,9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8525098,8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7833419,4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7940129,8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2477958,5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2382128,0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2477688,5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2477688,5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2467804,6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2379673,4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2370670,8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565951,0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565951,0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253979,2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253979,2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1587479,2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1587479,2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5729,7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4583726,7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4025948,0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4162450,9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4580630,6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4022851,9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4580630,6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4022851,9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3912983,3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3457385,8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3417243,1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358669,4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358669,4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191133,6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2978982,6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2978982,6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w:t>
            </w:r>
            <w:r>
              <w:rPr>
                <w:rFonts w:ascii="Arial" w:hAnsi="Arial" w:cs="Arial"/>
                <w:sz w:val="20"/>
                <w:szCs w:val="20"/>
              </w:rPr>
              <w:lastRenderedPageBreak/>
              <w:t>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(коворкинг-центра) в школьной библиотеке" МОАУ гимназии N 8 г.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"Центр Открытого пространства" МОБУ СОШ N 18 г. Сочи имени Героя Советского Союза Мачуленко Антона Семеновича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коворкинг" МОБУ СОШ N 65 г. Сочи имени Героя Советского Союза Турчинского Адама Петровича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класса профориентации на базе МОБУ Гимназии N 44 имени В.А. Сухомлинского" МОБУ гимназии N 44 г. Сочи имени Героя Социалистического Труда Василия Александровича Сухомлинского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613641,6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503190,0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693097,0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w:t>
            </w:r>
            <w:r>
              <w:rPr>
                <w:rFonts w:ascii="Arial" w:hAnsi="Arial" w:cs="Arial"/>
                <w:sz w:val="20"/>
                <w:szCs w:val="20"/>
              </w:rPr>
              <w:lastRenderedPageBreak/>
              <w:t>"Стандарты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9127,6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26554,8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Участие в организации временного трудоустройства несовершеннолетних в </w:t>
            </w:r>
            <w:r>
              <w:rPr>
                <w:rFonts w:ascii="Arial" w:hAnsi="Arial" w:cs="Arial"/>
                <w:sz w:val="20"/>
                <w:szCs w:val="20"/>
              </w:rPr>
              <w:lastRenderedPageBreak/>
              <w:t>возрасте от 14 до 18 лет в свободное от учебы время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678230,1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703575,9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651318,0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678096,2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678096,2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591287,9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615412,1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563154,2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423332,8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423332,8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128933,7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128933,7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785183,5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712793,0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744232,9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708093,7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708093,7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145248,5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53858,0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50430,3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58455,5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58455,5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w:t>
            </w:r>
            <w:r>
              <w:rPr>
                <w:rFonts w:ascii="Arial" w:hAnsi="Arial" w:cs="Arial"/>
                <w:sz w:val="20"/>
                <w:szCs w:val="20"/>
              </w:rPr>
              <w:lastRenderedPageBreak/>
              <w:t>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57921,3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51970,8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167681,8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167681,8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42582,2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76805,8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76805,8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36213,2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проведение и информационное обеспечение муниципальных этапов краевых </w:t>
            </w:r>
            <w:r>
              <w:rPr>
                <w:rFonts w:ascii="Arial" w:hAnsi="Arial" w:cs="Arial"/>
                <w:sz w:val="20"/>
                <w:szCs w:val="20"/>
              </w:rPr>
              <w:lastRenderedPageBreak/>
              <w:t>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53802,9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1361023,7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1127573,3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1123559,9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299347,7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239251,3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225813,9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295554,0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220468,9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295491,8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295491,8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295491,8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277381,8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277381,8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1061676,0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888322,0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897746,0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904603,6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733482,3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742869,3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903425,6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903425,6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820031,8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702241,5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711628,5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48311,5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48311,5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47114,4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47114,4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w:t>
            </w:r>
            <w:r>
              <w:rPr>
                <w:rFonts w:ascii="Arial" w:hAnsi="Arial" w:cs="Arial"/>
                <w:sz w:val="20"/>
                <w:szCs w:val="20"/>
              </w:rPr>
              <w:lastRenderedPageBreak/>
              <w:t>международного фестиваля искусств под руководством Юрия Башмета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747148,6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747148,6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30761,4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30761,4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30761,4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муниципальных услуг в области физической культуры и спорта </w:t>
            </w:r>
            <w:r>
              <w:rPr>
                <w:rFonts w:ascii="Arial" w:hAnsi="Arial" w:cs="Arial"/>
                <w:sz w:val="20"/>
                <w:szCs w:val="20"/>
              </w:rPr>
              <w:lastRenderedPageBreak/>
              <w:t>муниципальными бюджетными учреждениями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71187,5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597406,4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597406,4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597406,4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555885,5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555885,5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20120,5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218681,6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218681,6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118836,8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40330,2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57983,7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организации и обеспечению отдыха и оздоровления детей </w:t>
            </w:r>
            <w:r>
              <w:rPr>
                <w:rFonts w:ascii="Arial" w:hAnsi="Arial" w:cs="Arial"/>
                <w:sz w:val="20"/>
                <w:szCs w:val="20"/>
              </w:rPr>
              <w:lastRenderedPageBreak/>
              <w:t>(за исключением организации отдыха детей в каникулярное время)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144555,5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109439,8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113419,0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110856,9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78128,8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78176,3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99132,0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66695,5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99002,0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99002,0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Межрегиональный брейкинг-фестиваль "Sochi Breaking Chellenge</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"ШахМания: Путеводитель в мир шахмат"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Школа событийного волонтерства "Доброшкола"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Медиафорум "Молодежь и медиа: будущее вместе"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65067,4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48746,5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48783,5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64667,4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42887,4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33698,6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4100776,1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3198173,7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1340095,8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4034561,1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3156933,5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1298855,6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1634682,6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1634682,6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1634682,6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29298,0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27547,7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984045,0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475090,3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предоставления транспортных услуг населению и организации транспортного обслуживания </w:t>
            </w:r>
            <w:r>
              <w:rPr>
                <w:rFonts w:ascii="Arial" w:hAnsi="Arial" w:cs="Arial"/>
                <w:sz w:val="20"/>
                <w:szCs w:val="20"/>
              </w:rPr>
              <w:lastRenderedPageBreak/>
              <w:t>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2399878,5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1536121,8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2378078,3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1466326,9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1778341,0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604624,7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1645763,9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278024,7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172464,8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112198,4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172464,8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112198,4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132577,1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21800,2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761104,3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701725,8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656024,7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130354,1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124247,6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124247,6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118289,4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113981,6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229338,4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372067,6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218407,5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218606,4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339118,1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w:t>
            </w:r>
            <w:r>
              <w:rPr>
                <w:rFonts w:ascii="Arial" w:hAnsi="Arial" w:cs="Arial"/>
                <w:sz w:val="20"/>
                <w:szCs w:val="20"/>
              </w:rPr>
              <w:lastRenderedPageBreak/>
              <w:t>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338606,8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196397,3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338606,8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196397,3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71357,0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44857,0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44857,0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Гусаровская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26404,2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29225,4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15301,8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14783,0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17094,1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w:t>
            </w:r>
            <w:r>
              <w:rPr>
                <w:rFonts w:ascii="Arial" w:hAnsi="Arial" w:cs="Arial"/>
                <w:sz w:val="20"/>
                <w:szCs w:val="20"/>
              </w:rPr>
              <w:lastRenderedPageBreak/>
              <w:t>военной операции, начатой 24 февраля 2022 года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16.</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769886,6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596255,9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585160,6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142284,7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116943,9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117074,7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123554,5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123554,5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114079,9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3418,8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18730,2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10851,7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9386,7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9386,7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расходных обязательств муниципальных образований </w:t>
            </w:r>
            <w:r>
              <w:rPr>
                <w:rFonts w:ascii="Arial" w:hAnsi="Arial" w:cs="Arial"/>
                <w:sz w:val="20"/>
                <w:szCs w:val="20"/>
              </w:rPr>
              <w:lastRenderedPageBreak/>
              <w:t>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175609,6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405776,6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224131,3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372394,7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198074,0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w:t>
            </w:r>
            <w:r>
              <w:rPr>
                <w:rFonts w:ascii="Arial" w:hAnsi="Arial" w:cs="Arial"/>
                <w:sz w:val="20"/>
                <w:szCs w:val="20"/>
              </w:rPr>
              <w:lastRenderedPageBreak/>
              <w:t>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371542,4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197808,7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371542,4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197808,7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162615,1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156615,1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156615,1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26165,4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18046,9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31884,7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30418,5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29758,5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18305,1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17645,1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19875,1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18246,2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19741,5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14482,3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14482,3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14046,4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в канун праздничной даты членам семей </w:t>
            </w:r>
            <w:r>
              <w:rPr>
                <w:rFonts w:ascii="Arial" w:hAnsi="Arial" w:cs="Arial"/>
                <w:sz w:val="20"/>
                <w:szCs w:val="20"/>
              </w:rPr>
              <w:lastRenderedPageBreak/>
              <w:t>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17.</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Хостинского внутригородского района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631464,9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592896,7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550031,3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90661,5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81015,0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81165,7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84132,3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84132,3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sz w:val="20"/>
                <w:szCs w:val="20"/>
              </w:rPr>
              <w:lastRenderedPageBreak/>
              <w:t>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75369,3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4952,0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300115,8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160664,8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181491,4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272789,0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143787,6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272448,1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272448,1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143778,7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105940,6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105940,6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105940,6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13540,7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13540,7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13540,7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40892,4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19610,6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16320,5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16320,5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79940,3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20326,8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11478,2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29011,4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12709,7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8031,0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Дополнительные меры социальной поддержки в виде обеспечения </w:t>
            </w:r>
            <w:r>
              <w:rPr>
                <w:rFonts w:ascii="Arial" w:hAnsi="Arial" w:cs="Arial"/>
                <w:sz w:val="20"/>
                <w:szCs w:val="20"/>
              </w:rPr>
              <w:lastRenderedPageBreak/>
              <w:t>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4904,8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18.</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52733,5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49258,5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39416,6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39416,6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37228,4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19.</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897934,4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888600,8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824258,0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94412,8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84376,1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78417,9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78417,9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78417,9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75438,9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10036,7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6987,0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6987,0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1923,7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9432,6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523819,8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451813,8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418764,9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495851,5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434016,0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495851,5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433723,3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495851,5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433723,3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305258,9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305258,9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305258,9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4869,4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77975,9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52119,2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30281,9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32642,3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20693,9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7668,3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5940,4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57610,5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53675,5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52381,6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35040,2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18074,1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w:t>
            </w:r>
            <w:r>
              <w:rPr>
                <w:rFonts w:ascii="Arial" w:hAnsi="Arial" w:cs="Arial"/>
                <w:sz w:val="20"/>
                <w:szCs w:val="20"/>
              </w:rPr>
              <w:lastRenderedPageBreak/>
              <w:t>округ город-курорт Сочи Краснодарского края "Социальная поддержка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20464,4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17499,1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16299,1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20277,2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12989,2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7053,8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w:t>
            </w:r>
            <w:r>
              <w:rPr>
                <w:rFonts w:ascii="Arial" w:hAnsi="Arial" w:cs="Arial"/>
                <w:sz w:val="20"/>
                <w:szCs w:val="20"/>
              </w:rPr>
              <w:lastRenderedPageBreak/>
              <w:t>военной операции, начатой 24 февраля 2022 года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в канун праздничной даты пенсионерам МВД России одновременно являющимся </w:t>
            </w:r>
            <w:r>
              <w:rPr>
                <w:rFonts w:ascii="Arial" w:hAnsi="Arial" w:cs="Arial"/>
                <w:sz w:val="20"/>
                <w:szCs w:val="20"/>
              </w:rPr>
              <w:lastRenderedPageBreak/>
              <w:t>ветеранами боевых действий и (или) ветеранами труда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4382,2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20.</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1720213,1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29223771,3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8100768,2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51531,6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11938,1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7096,9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3877,1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3539,9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29190693,4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8049236,6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29190693,4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8049236,6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29190693,4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8049236,6</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3548756,2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1708275,0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3548756,2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845626,0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845626,0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2306687,0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448831,4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448831,4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1224317,5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6504,2</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17751,7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5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62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2E4524">
        <w:tc>
          <w:tcPr>
            <w:tcW w:w="520" w:type="dxa"/>
          </w:tcPr>
          <w:p w:rsidR="002E4524" w:rsidRDefault="002E452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21.</w:t>
            </w: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2E4524">
        <w:tc>
          <w:tcPr>
            <w:tcW w:w="520" w:type="dxa"/>
          </w:tcPr>
          <w:p w:rsidR="002E4524" w:rsidRDefault="002E4524">
            <w:pPr>
              <w:autoSpaceDE w:val="0"/>
              <w:autoSpaceDN w:val="0"/>
              <w:adjustRightInd w:val="0"/>
              <w:spacing w:after="0" w:line="240" w:lineRule="auto"/>
              <w:rPr>
                <w:rFonts w:ascii="Arial" w:hAnsi="Arial" w:cs="Arial"/>
                <w:sz w:val="20"/>
                <w:szCs w:val="20"/>
              </w:rPr>
            </w:pPr>
          </w:p>
        </w:tc>
        <w:tc>
          <w:tcPr>
            <w:tcW w:w="425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7" w:type="dxa"/>
          </w:tcPr>
          <w:p w:rsidR="002E4524" w:rsidRDefault="002E4524">
            <w:pPr>
              <w:autoSpaceDE w:val="0"/>
              <w:autoSpaceDN w:val="0"/>
              <w:adjustRightInd w:val="0"/>
              <w:spacing w:after="0" w:line="240" w:lineRule="auto"/>
              <w:rPr>
                <w:rFonts w:ascii="Arial" w:hAnsi="Arial" w:cs="Arial"/>
                <w:sz w:val="20"/>
                <w:szCs w:val="20"/>
              </w:rPr>
            </w:pPr>
          </w:p>
        </w:tc>
        <w:tc>
          <w:tcPr>
            <w:tcW w:w="538"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454" w:type="dxa"/>
          </w:tcPr>
          <w:p w:rsidR="002E4524" w:rsidRDefault="002E4524">
            <w:pPr>
              <w:autoSpaceDE w:val="0"/>
              <w:autoSpaceDN w:val="0"/>
              <w:adjustRightInd w:val="0"/>
              <w:spacing w:after="0" w:line="240" w:lineRule="auto"/>
              <w:rPr>
                <w:rFonts w:ascii="Arial" w:hAnsi="Arial" w:cs="Arial"/>
                <w:sz w:val="20"/>
                <w:szCs w:val="20"/>
              </w:rPr>
            </w:pPr>
          </w:p>
        </w:tc>
        <w:tc>
          <w:tcPr>
            <w:tcW w:w="397" w:type="dxa"/>
          </w:tcPr>
          <w:p w:rsidR="002E4524" w:rsidRDefault="002E4524">
            <w:pPr>
              <w:autoSpaceDE w:val="0"/>
              <w:autoSpaceDN w:val="0"/>
              <w:adjustRightInd w:val="0"/>
              <w:spacing w:after="0" w:line="240" w:lineRule="auto"/>
              <w:rPr>
                <w:rFonts w:ascii="Arial" w:hAnsi="Arial" w:cs="Arial"/>
                <w:sz w:val="20"/>
                <w:szCs w:val="20"/>
              </w:rPr>
            </w:pPr>
          </w:p>
        </w:tc>
        <w:tc>
          <w:tcPr>
            <w:tcW w:w="519" w:type="dxa"/>
          </w:tcPr>
          <w:p w:rsidR="002E4524" w:rsidRDefault="002E4524">
            <w:pPr>
              <w:autoSpaceDE w:val="0"/>
              <w:autoSpaceDN w:val="0"/>
              <w:adjustRightInd w:val="0"/>
              <w:spacing w:after="0" w:line="240" w:lineRule="auto"/>
              <w:rPr>
                <w:rFonts w:ascii="Arial" w:hAnsi="Arial" w:cs="Arial"/>
                <w:sz w:val="20"/>
                <w:szCs w:val="20"/>
              </w:rPr>
            </w:pPr>
          </w:p>
        </w:tc>
        <w:tc>
          <w:tcPr>
            <w:tcW w:w="959" w:type="dxa"/>
          </w:tcPr>
          <w:p w:rsidR="002E4524" w:rsidRDefault="002E4524">
            <w:pPr>
              <w:autoSpaceDE w:val="0"/>
              <w:autoSpaceDN w:val="0"/>
              <w:adjustRightInd w:val="0"/>
              <w:spacing w:after="0" w:line="240" w:lineRule="auto"/>
              <w:rPr>
                <w:rFonts w:ascii="Arial" w:hAnsi="Arial" w:cs="Arial"/>
                <w:sz w:val="20"/>
                <w:szCs w:val="20"/>
              </w:rPr>
            </w:pPr>
          </w:p>
        </w:tc>
        <w:tc>
          <w:tcPr>
            <w:tcW w:w="62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486077,5</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2E4524" w:rsidRDefault="002E4524" w:rsidP="002E4524">
      <w:pPr>
        <w:autoSpaceDE w:val="0"/>
        <w:autoSpaceDN w:val="0"/>
        <w:adjustRightInd w:val="0"/>
        <w:spacing w:after="0" w:line="240" w:lineRule="auto"/>
        <w:rPr>
          <w:rFonts w:ascii="Arial" w:hAnsi="Arial" w:cs="Arial"/>
          <w:sz w:val="20"/>
          <w:szCs w:val="20"/>
        </w:rPr>
        <w:sectPr w:rsidR="002E4524">
          <w:pgSz w:w="16838" w:h="11906" w:orient="landscape"/>
          <w:pgMar w:top="1133" w:right="1440" w:bottom="566" w:left="1440" w:header="0" w:footer="0" w:gutter="0"/>
          <w:cols w:space="720"/>
          <w:noEndnote/>
        </w:sect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37900"/>
      <w:bookmarkEnd w:id="14"/>
      <w:r>
        <w:rPr>
          <w:rFonts w:ascii="Arial" w:eastAsiaTheme="minorHAnsi" w:hAnsi="Arial" w:cs="Arial"/>
          <w:b/>
          <w:bCs/>
          <w:color w:val="auto"/>
          <w:sz w:val="20"/>
          <w:szCs w:val="20"/>
        </w:rPr>
        <w:t>ИСТОЧНИКИ ФИНАНСИРОВАНИЯ</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ДЕФИЦИТА БЮДЖЕТА ГОРОДА СОЧИ, ПЕРЕЧЕНЬ СТАТЕЙ ИСТОЧНИКОВ</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ДЕФИЦИТОВ БЮДЖЕТОВ НА 2023 ГОД ПЛАНОВЫЙ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2024 И 2025 ГОДОВ</w:t>
      </w:r>
    </w:p>
    <w:p w:rsidR="002E4524" w:rsidRDefault="002E4524" w:rsidP="002E45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45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8"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21.12.2023 N 167)</w:t>
            </w: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2E4524" w:rsidRDefault="002E4524" w:rsidP="002E452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1247"/>
        <w:gridCol w:w="1304"/>
        <w:gridCol w:w="1247"/>
      </w:tblGrid>
      <w:tr w:rsidR="002E4524">
        <w:tc>
          <w:tcPr>
            <w:tcW w:w="5272"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798"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2E4524">
        <w:tc>
          <w:tcPr>
            <w:tcW w:w="5272"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4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5272"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2E4524">
        <w:tc>
          <w:tcPr>
            <w:tcW w:w="5272"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247"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1103043,9</w:t>
            </w:r>
          </w:p>
        </w:tc>
        <w:tc>
          <w:tcPr>
            <w:tcW w:w="1304"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1263000,0</w:t>
            </w:r>
          </w:p>
        </w:tc>
        <w:tc>
          <w:tcPr>
            <w:tcW w:w="1247"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247" w:type="dxa"/>
          </w:tcPr>
          <w:p w:rsidR="002E4524" w:rsidRDefault="002E4524">
            <w:pPr>
              <w:autoSpaceDE w:val="0"/>
              <w:autoSpaceDN w:val="0"/>
              <w:adjustRightInd w:val="0"/>
              <w:spacing w:after="0" w:line="240" w:lineRule="auto"/>
              <w:rPr>
                <w:rFonts w:ascii="Arial" w:hAnsi="Arial" w:cs="Arial"/>
                <w:sz w:val="20"/>
                <w:szCs w:val="20"/>
              </w:rPr>
            </w:pPr>
          </w:p>
        </w:tc>
        <w:tc>
          <w:tcPr>
            <w:tcW w:w="1304" w:type="dxa"/>
          </w:tcPr>
          <w:p w:rsidR="002E4524" w:rsidRDefault="002E4524">
            <w:pPr>
              <w:autoSpaceDE w:val="0"/>
              <w:autoSpaceDN w:val="0"/>
              <w:adjustRightInd w:val="0"/>
              <w:spacing w:after="0" w:line="240" w:lineRule="auto"/>
              <w:rPr>
                <w:rFonts w:ascii="Arial" w:hAnsi="Arial" w:cs="Arial"/>
                <w:sz w:val="20"/>
                <w:szCs w:val="20"/>
              </w:rPr>
            </w:pPr>
          </w:p>
        </w:tc>
        <w:tc>
          <w:tcPr>
            <w:tcW w:w="1247"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1219285,0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-140671,1</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том числе:</w:t>
            </w:r>
          </w:p>
        </w:tc>
        <w:tc>
          <w:tcPr>
            <w:tcW w:w="1247" w:type="dxa"/>
          </w:tcPr>
          <w:p w:rsidR="002E4524" w:rsidRDefault="002E4524">
            <w:pPr>
              <w:autoSpaceDE w:val="0"/>
              <w:autoSpaceDN w:val="0"/>
              <w:adjustRightInd w:val="0"/>
              <w:spacing w:after="0" w:line="240" w:lineRule="auto"/>
              <w:rPr>
                <w:rFonts w:ascii="Arial" w:hAnsi="Arial" w:cs="Arial"/>
                <w:sz w:val="20"/>
                <w:szCs w:val="20"/>
              </w:rPr>
            </w:pPr>
          </w:p>
        </w:tc>
        <w:tc>
          <w:tcPr>
            <w:tcW w:w="1304" w:type="dxa"/>
          </w:tcPr>
          <w:p w:rsidR="002E4524" w:rsidRDefault="002E4524">
            <w:pPr>
              <w:autoSpaceDE w:val="0"/>
              <w:autoSpaceDN w:val="0"/>
              <w:adjustRightInd w:val="0"/>
              <w:spacing w:after="0" w:line="240" w:lineRule="auto"/>
              <w:rPr>
                <w:rFonts w:ascii="Arial" w:hAnsi="Arial" w:cs="Arial"/>
                <w:sz w:val="20"/>
                <w:szCs w:val="20"/>
              </w:rPr>
            </w:pPr>
          </w:p>
        </w:tc>
        <w:tc>
          <w:tcPr>
            <w:tcW w:w="1247"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Поступления от продажи акций и иных форм участия в капитале, находящихся в собственности муниципального образования</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2E4524">
        <w:tc>
          <w:tcPr>
            <w:tcW w:w="5272"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 w:name="Par37983"/>
      <w:bookmarkEnd w:id="15"/>
      <w:r>
        <w:rPr>
          <w:rFonts w:ascii="Arial" w:eastAsiaTheme="minorHAnsi" w:hAnsi="Arial" w:cs="Arial"/>
          <w:b/>
          <w:bCs/>
          <w:color w:val="auto"/>
          <w:sz w:val="20"/>
          <w:szCs w:val="20"/>
        </w:rPr>
        <w:t>ПРОГРАММА</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 ГОРОДА СОЧИ</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2E4524" w:rsidRDefault="002E4524" w:rsidP="002E452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452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9"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2E4524" w:rsidRDefault="002E45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07.12.2023 N 157)</w:t>
            </w:r>
          </w:p>
        </w:tc>
        <w:tc>
          <w:tcPr>
            <w:tcW w:w="113" w:type="dxa"/>
            <w:shd w:val="clear" w:color="auto" w:fill="F4F3F8"/>
            <w:tcMar>
              <w:top w:w="0" w:type="dxa"/>
              <w:left w:w="0" w:type="dxa"/>
              <w:bottom w:w="0" w:type="dxa"/>
              <w:right w:w="0" w:type="dxa"/>
            </w:tcMar>
          </w:tcPr>
          <w:p w:rsidR="002E4524" w:rsidRDefault="002E4524">
            <w:pPr>
              <w:autoSpaceDE w:val="0"/>
              <w:autoSpaceDN w:val="0"/>
              <w:adjustRightInd w:val="0"/>
              <w:spacing w:after="0" w:line="240" w:lineRule="auto"/>
              <w:jc w:val="center"/>
              <w:rPr>
                <w:rFonts w:ascii="Arial" w:hAnsi="Arial" w:cs="Arial"/>
                <w:color w:val="392C69"/>
                <w:sz w:val="20"/>
                <w:szCs w:val="20"/>
              </w:rPr>
            </w:pPr>
          </w:p>
        </w:tc>
      </w:tr>
    </w:tbl>
    <w:p w:rsidR="002E4524" w:rsidRDefault="002E4524" w:rsidP="002E4524">
      <w:pPr>
        <w:autoSpaceDE w:val="0"/>
        <w:autoSpaceDN w:val="0"/>
        <w:adjustRightInd w:val="0"/>
        <w:spacing w:after="0" w:line="240" w:lineRule="auto"/>
        <w:jc w:val="center"/>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2023 ГОД</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тыс. рублей</w:t>
      </w:r>
    </w:p>
    <w:p w:rsidR="002E4524" w:rsidRDefault="002E4524" w:rsidP="002E452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2E4524">
        <w:tc>
          <w:tcPr>
            <w:tcW w:w="759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47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2E4524">
        <w:tc>
          <w:tcPr>
            <w:tcW w:w="7597" w:type="dxa"/>
            <w:tcBorders>
              <w:top w:val="single" w:sz="4" w:space="0" w:color="auto"/>
            </w:tcBorders>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474"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2E4524">
        <w:tc>
          <w:tcPr>
            <w:tcW w:w="7597"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597"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2E4524">
        <w:tc>
          <w:tcPr>
            <w:tcW w:w="7597"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7597"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7597"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597"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не более 365 дней)</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7597"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И 2025 ГОДЫ</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2E4524" w:rsidRDefault="002E4524" w:rsidP="002E4524">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1474"/>
        <w:gridCol w:w="1417"/>
      </w:tblGrid>
      <w:tr w:rsidR="002E4524">
        <w:tc>
          <w:tcPr>
            <w:tcW w:w="6180"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2E4524">
        <w:tc>
          <w:tcPr>
            <w:tcW w:w="6180"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6180" w:type="dxa"/>
            <w:tcBorders>
              <w:top w:val="single" w:sz="4" w:space="0" w:color="auto"/>
            </w:tcBorders>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474"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618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618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618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6180"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1219285,0</w:t>
            </w:r>
          </w:p>
        </w:tc>
        <w:tc>
          <w:tcPr>
            <w:tcW w:w="141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6180"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6180"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1219285,0</w:t>
            </w:r>
          </w:p>
        </w:tc>
        <w:tc>
          <w:tcPr>
            <w:tcW w:w="141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6180"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618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618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2E4524" w:rsidRDefault="002E4524">
            <w:pPr>
              <w:autoSpaceDE w:val="0"/>
              <w:autoSpaceDN w:val="0"/>
              <w:adjustRightInd w:val="0"/>
              <w:spacing w:after="0" w:line="240" w:lineRule="auto"/>
              <w:rPr>
                <w:rFonts w:ascii="Arial" w:hAnsi="Arial" w:cs="Arial"/>
                <w:sz w:val="20"/>
                <w:szCs w:val="20"/>
              </w:rPr>
            </w:pPr>
          </w:p>
        </w:tc>
        <w:tc>
          <w:tcPr>
            <w:tcW w:w="1417" w:type="dxa"/>
          </w:tcPr>
          <w:p w:rsidR="002E4524" w:rsidRDefault="002E4524">
            <w:pPr>
              <w:autoSpaceDE w:val="0"/>
              <w:autoSpaceDN w:val="0"/>
              <w:adjustRightInd w:val="0"/>
              <w:spacing w:after="0" w:line="240" w:lineRule="auto"/>
              <w:rPr>
                <w:rFonts w:ascii="Arial" w:hAnsi="Arial" w:cs="Arial"/>
                <w:sz w:val="20"/>
                <w:szCs w:val="20"/>
              </w:rPr>
            </w:pPr>
          </w:p>
        </w:tc>
      </w:tr>
      <w:tr w:rsidR="002E4524">
        <w:tc>
          <w:tcPr>
            <w:tcW w:w="618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2E4524">
        <w:tc>
          <w:tcPr>
            <w:tcW w:w="618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9</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 w:name="Par38070"/>
      <w:bookmarkEnd w:id="16"/>
      <w:r>
        <w:rPr>
          <w:rFonts w:ascii="Arial" w:eastAsiaTheme="minorHAnsi" w:hAnsi="Arial" w:cs="Arial"/>
          <w:b/>
          <w:bCs/>
          <w:color w:val="auto"/>
          <w:sz w:val="20"/>
          <w:szCs w:val="20"/>
        </w:rPr>
        <w:t>ПРОГРАММА</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ВАЛЮТЕ</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НА 2023 ГОД И ПЛАНОВЫЙ ПЕРИОД 2024</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2025 ГОДОВ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2023 ГОДУ И В ПЛАНОВОМ ПЕРИОДЕ 2024 И 2025 ГОДОВ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rPr>
          <w:rFonts w:ascii="Arial" w:hAnsi="Arial" w:cs="Arial"/>
          <w:sz w:val="20"/>
          <w:szCs w:val="20"/>
        </w:rPr>
        <w:sectPr w:rsidR="002E452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136"/>
        <w:gridCol w:w="2011"/>
        <w:gridCol w:w="851"/>
        <w:gridCol w:w="967"/>
        <w:gridCol w:w="875"/>
        <w:gridCol w:w="1587"/>
        <w:gridCol w:w="1276"/>
        <w:gridCol w:w="1928"/>
        <w:gridCol w:w="1275"/>
      </w:tblGrid>
      <w:tr w:rsidR="002E4524">
        <w:tc>
          <w:tcPr>
            <w:tcW w:w="591"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2E4524">
        <w:tc>
          <w:tcPr>
            <w:tcW w:w="591"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2136"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2011"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96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875"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8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2E4524">
        <w:tc>
          <w:tcPr>
            <w:tcW w:w="59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36"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2E4524">
        <w:tc>
          <w:tcPr>
            <w:tcW w:w="591"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36"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11"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2E4524" w:rsidRDefault="002E4524" w:rsidP="002E4524">
      <w:pPr>
        <w:autoSpaceDE w:val="0"/>
        <w:autoSpaceDN w:val="0"/>
        <w:adjustRightInd w:val="0"/>
        <w:spacing w:after="0" w:line="240" w:lineRule="auto"/>
        <w:rPr>
          <w:rFonts w:ascii="Arial" w:hAnsi="Arial" w:cs="Arial"/>
          <w:sz w:val="20"/>
          <w:szCs w:val="20"/>
        </w:rPr>
        <w:sectPr w:rsidR="002E4524">
          <w:pgSz w:w="16838" w:h="11906" w:orient="landscape"/>
          <w:pgMar w:top="1133" w:right="1440" w:bottom="566" w:left="1440" w:header="0" w:footer="0" w:gutter="0"/>
          <w:cols w:space="720"/>
          <w:noEndnote/>
        </w:sect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2E4524">
        <w:tc>
          <w:tcPr>
            <w:tcW w:w="5669"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2E4524">
        <w:tc>
          <w:tcPr>
            <w:tcW w:w="5669"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5669" w:type="dxa"/>
            <w:tcBorders>
              <w:top w:val="single" w:sz="4" w:space="0" w:color="auto"/>
            </w:tcBorders>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133"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 w:name="Par38137"/>
      <w:bookmarkEnd w:id="17"/>
      <w:r>
        <w:rPr>
          <w:rFonts w:ascii="Arial" w:eastAsiaTheme="minorHAnsi" w:hAnsi="Arial" w:cs="Arial"/>
          <w:b/>
          <w:bCs/>
          <w:color w:val="auto"/>
          <w:sz w:val="20"/>
          <w:szCs w:val="20"/>
        </w:rPr>
        <w:t>ПРОГРАММА</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 НА 2023 ГОД</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 ЗАИМСТВОВАНИЙ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ГОД</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2E4524">
        <w:tc>
          <w:tcPr>
            <w:tcW w:w="7710"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36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2E4524">
        <w:tc>
          <w:tcPr>
            <w:tcW w:w="7710" w:type="dxa"/>
            <w:tcBorders>
              <w:top w:val="single" w:sz="4" w:space="0" w:color="auto"/>
            </w:tcBorders>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361"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r>
      <w:tr w:rsidR="002E4524">
        <w:tc>
          <w:tcPr>
            <w:tcW w:w="771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2E4524">
        <w:tc>
          <w:tcPr>
            <w:tcW w:w="7710" w:type="dxa"/>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36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 ЗАИМСТВОВАНИЙ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И 2025 ГОДЫ</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701"/>
        <w:gridCol w:w="1474"/>
      </w:tblGrid>
      <w:tr w:rsidR="002E4524">
        <w:tc>
          <w:tcPr>
            <w:tcW w:w="5896"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175" w:type="dxa"/>
            <w:gridSpan w:val="2"/>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2E4524">
        <w:tc>
          <w:tcPr>
            <w:tcW w:w="5896"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5896" w:type="dxa"/>
            <w:tcBorders>
              <w:top w:val="single" w:sz="4" w:space="0" w:color="auto"/>
            </w:tcBorders>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701"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r>
      <w:tr w:rsidR="002E4524">
        <w:tc>
          <w:tcPr>
            <w:tcW w:w="589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70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2E4524">
        <w:tc>
          <w:tcPr>
            <w:tcW w:w="5896" w:type="dxa"/>
          </w:tcPr>
          <w:p w:rsidR="002E4524" w:rsidRDefault="002E4524">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701"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2E4524" w:rsidRDefault="002E4524" w:rsidP="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 w:name="Par38182"/>
      <w:bookmarkEnd w:id="18"/>
      <w:r>
        <w:rPr>
          <w:rFonts w:ascii="Arial" w:eastAsiaTheme="minorHAnsi" w:hAnsi="Arial" w:cs="Arial"/>
          <w:b/>
          <w:bCs/>
          <w:color w:val="auto"/>
          <w:sz w:val="20"/>
          <w:szCs w:val="20"/>
        </w:rPr>
        <w:t>ПРОГРАММА</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2023 ГОДУ</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303"/>
        <w:gridCol w:w="1133"/>
        <w:gridCol w:w="755"/>
        <w:gridCol w:w="699"/>
        <w:gridCol w:w="703"/>
        <w:gridCol w:w="1191"/>
        <w:gridCol w:w="1871"/>
        <w:gridCol w:w="907"/>
      </w:tblGrid>
      <w:tr w:rsidR="002E4524">
        <w:tc>
          <w:tcPr>
            <w:tcW w:w="510"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2E4524">
        <w:tc>
          <w:tcPr>
            <w:tcW w:w="510"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699"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703"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1871"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907"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2E4524">
        <w:tc>
          <w:tcPr>
            <w:tcW w:w="510" w:type="dxa"/>
            <w:tcBorders>
              <w:top w:val="single" w:sz="4" w:space="0" w:color="auto"/>
            </w:tcBorders>
          </w:tcPr>
          <w:p w:rsidR="002E4524" w:rsidRDefault="002E4524">
            <w:pPr>
              <w:autoSpaceDE w:val="0"/>
              <w:autoSpaceDN w:val="0"/>
              <w:adjustRightInd w:val="0"/>
              <w:spacing w:after="0" w:line="240" w:lineRule="auto"/>
              <w:rPr>
                <w:rFonts w:ascii="Arial" w:hAnsi="Arial" w:cs="Arial"/>
                <w:sz w:val="20"/>
                <w:szCs w:val="20"/>
              </w:rPr>
            </w:pPr>
          </w:p>
        </w:tc>
        <w:tc>
          <w:tcPr>
            <w:tcW w:w="1303"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2E4524" w:rsidRDefault="002E4524" w:rsidP="002E452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2E4524">
        <w:tc>
          <w:tcPr>
            <w:tcW w:w="5669" w:type="dxa"/>
            <w:vMerge w:val="restart"/>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2E4524">
        <w:tc>
          <w:tcPr>
            <w:tcW w:w="5669" w:type="dxa"/>
            <w:vMerge/>
            <w:tcBorders>
              <w:top w:val="single" w:sz="4" w:space="0" w:color="auto"/>
              <w:left w:val="single" w:sz="4" w:space="0" w:color="auto"/>
              <w:bottom w:val="single" w:sz="4" w:space="0" w:color="auto"/>
              <w:right w:val="single" w:sz="4" w:space="0" w:color="auto"/>
            </w:tcBorders>
          </w:tcPr>
          <w:p w:rsidR="002E4524" w:rsidRDefault="002E4524">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2E4524" w:rsidRDefault="002E45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2E4524">
        <w:tc>
          <w:tcPr>
            <w:tcW w:w="5669" w:type="dxa"/>
            <w:tcBorders>
              <w:top w:val="single" w:sz="4" w:space="0" w:color="auto"/>
            </w:tcBorders>
          </w:tcPr>
          <w:p w:rsidR="002E4524" w:rsidRDefault="002E45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133"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2E4524" w:rsidRDefault="002E45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autoSpaceDE w:val="0"/>
        <w:autoSpaceDN w:val="0"/>
        <w:adjustRightInd w:val="0"/>
        <w:spacing w:after="0" w:line="240" w:lineRule="auto"/>
        <w:ind w:firstLine="540"/>
        <w:jc w:val="both"/>
        <w:rPr>
          <w:rFonts w:ascii="Arial" w:hAnsi="Arial" w:cs="Arial"/>
          <w:sz w:val="20"/>
          <w:szCs w:val="20"/>
        </w:rPr>
      </w:pPr>
    </w:p>
    <w:p w:rsidR="002E4524" w:rsidRDefault="002E4524" w:rsidP="002E4524">
      <w:pPr>
        <w:pBdr>
          <w:top w:val="single" w:sz="6" w:space="0" w:color="auto"/>
        </w:pBdr>
        <w:autoSpaceDE w:val="0"/>
        <w:autoSpaceDN w:val="0"/>
        <w:adjustRightInd w:val="0"/>
        <w:spacing w:before="100" w:after="100" w:line="240" w:lineRule="auto"/>
        <w:jc w:val="both"/>
        <w:rPr>
          <w:rFonts w:ascii="Arial" w:hAnsi="Arial" w:cs="Arial"/>
          <w:sz w:val="2"/>
          <w:szCs w:val="2"/>
        </w:rPr>
      </w:pPr>
    </w:p>
    <w:p w:rsidR="00072DFB" w:rsidRDefault="00072DFB">
      <w:bookmarkStart w:id="19" w:name="_GoBack"/>
      <w:bookmarkEnd w:id="19"/>
    </w:p>
    <w:sectPr w:rsidR="00072DFB" w:rsidSect="00F7328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24"/>
    <w:rsid w:val="00072DFB"/>
    <w:rsid w:val="002E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861E7-B1AF-4117-A4DF-1ACF6356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C5FA05B95596F0430D8288174BF0BB3D7224CF40F63ADDD1B7018C248B49D9A82A36D469D86C4A18E8E355636F97C2CBF36E8D449657F263AFAFfCLEJ" TargetMode="External"/><Relationship Id="rId117" Type="http://schemas.openxmlformats.org/officeDocument/2006/relationships/hyperlink" Target="consultantplus://offline/ref=46D179F5C1B8D674B1A80859F5A57121156756AC890F9ACD273AE009C53037AABDCE13FA34196A0434770B69767C38DB71C75BA85377g3L6J" TargetMode="External"/><Relationship Id="rId21" Type="http://schemas.openxmlformats.org/officeDocument/2006/relationships/hyperlink" Target="consultantplus://offline/ref=7AC5FA05B95596F0430D9C850127ADBF3B7C7ACA45F9388885E85AD17382438EEF656F962DD56A4D10E3B6012C6ECB8796E06F84449456EEf6L5J" TargetMode="External"/><Relationship Id="rId42" Type="http://schemas.openxmlformats.org/officeDocument/2006/relationships/hyperlink" Target="consultantplus://offline/ref=7AC5FA05B95596F0430D8288174BF0BB3D7224CF41F232DED9B7018C248B49D9A82A36D469D86C4A18E9E155636F97C2CBF36E8D449657F263AFAFfCLEJ" TargetMode="External"/><Relationship Id="rId47" Type="http://schemas.openxmlformats.org/officeDocument/2006/relationships/hyperlink" Target="consultantplus://offline/ref=7AC5FA05B95596F0430D8288174BF0BB3D7224CF40F931DFD8B7018C248B49D9A82A36D469D86C4A18E8E050636F97C2CBF36E8D449657F263AFAFfCLEJ" TargetMode="External"/><Relationship Id="rId63" Type="http://schemas.openxmlformats.org/officeDocument/2006/relationships/hyperlink" Target="consultantplus://offline/ref=7AC5FA05B95596F0430D9C850127ADBF3B7F7FCA46F8388885E85AD17382438EEF656F9125D46C414CB9A605653ACE989EFF71875A94f5L2J" TargetMode="External"/><Relationship Id="rId68" Type="http://schemas.openxmlformats.org/officeDocument/2006/relationships/hyperlink" Target="consultantplus://offline/ref=7AC5FA05B95596F0430D8288174BF0BB3D7224CF40F931DFD8B7018C248B49D9A82A36D469D86C4A18E8E051636F97C2CBF36E8D449657F263AFAFfCLEJ" TargetMode="External"/><Relationship Id="rId84" Type="http://schemas.openxmlformats.org/officeDocument/2006/relationships/hyperlink" Target="consultantplus://offline/ref=7AC5FA05B95596F0430D8288174BF0BB3D7224CF40F931DFD8B7018C248B49D9A82A36D469D86C4A18E8E151636F97C2CBF36E8D449657F263AFAFfCLEJ" TargetMode="External"/><Relationship Id="rId89" Type="http://schemas.openxmlformats.org/officeDocument/2006/relationships/hyperlink" Target="consultantplus://offline/ref=7AC5FA05B95596F0430D8288174BF0BB3D7224CF40F931DFD8B7018C248B49D9A82A36D469D86C4A18E8E054636F97C2CBF36E8D449657F263AFAFfCLEJ" TargetMode="External"/><Relationship Id="rId112" Type="http://schemas.openxmlformats.org/officeDocument/2006/relationships/hyperlink" Target="consultantplus://offline/ref=7AC5FA05B95596F0430D8288174BF0BB3D7224CF41F231D7DFB7018C248B49D9A82A36D469D86C4A18E8E651636F97C2CBF36E8D449657F263AFAFfCLEJ" TargetMode="External"/><Relationship Id="rId16" Type="http://schemas.openxmlformats.org/officeDocument/2006/relationships/hyperlink" Target="consultantplus://offline/ref=7AC5FA05B95596F0430D8288174BF0BB3D7224CF41F13ADDDAB7018C248B49D9A82A36D469D86C4A18E8E256636F97C2CBF36E8D449657F263AFAFfCLEJ" TargetMode="External"/><Relationship Id="rId107" Type="http://schemas.openxmlformats.org/officeDocument/2006/relationships/hyperlink" Target="consultantplus://offline/ref=7AC5FA05B95596F0430D8288174BF0BB3D7224CF40F931DFD8B7018C248B49D9A82A36D469D86C4A18E8E059636F97C2CBF36E8D449657F263AFAFfCLEJ" TargetMode="External"/><Relationship Id="rId11" Type="http://schemas.openxmlformats.org/officeDocument/2006/relationships/hyperlink" Target="consultantplus://offline/ref=7AC5FA05B95596F0430D8288174BF0BB3D7224CF40F935DFDCB7018C248B49D9A82A36D469D86C4A18E8E256636F97C2CBF36E8D449657F263AFAFfCLEJ" TargetMode="External"/><Relationship Id="rId32" Type="http://schemas.openxmlformats.org/officeDocument/2006/relationships/hyperlink" Target="consultantplus://offline/ref=7AC5FA05B95596F0430D8288174BF0BB3D7224CF41F231D7DFB7018C248B49D9A82A36D469D86C4A18E8E050636F97C2CBF36E8D449657F263AFAFfCLEJ" TargetMode="External"/><Relationship Id="rId37" Type="http://schemas.openxmlformats.org/officeDocument/2006/relationships/hyperlink" Target="consultantplus://offline/ref=7AC5FA05B95596F0430D8288174BF0BB3D7224CF40F931DFD8B7018C248B49D9A82A36D469D86C4A18E8E359636F97C2CBF36E8D449657F263AFAFfCLEJ" TargetMode="External"/><Relationship Id="rId53" Type="http://schemas.openxmlformats.org/officeDocument/2006/relationships/hyperlink" Target="consultantplus://offline/ref=7AC5FA05B95596F0430D8288174BF0BB3D7224CF40F737DBD0B7018C248B49D9A82A36D469D86C4A18E8E052636F97C2CBF36E8D449657F263AFAFfCLEJ" TargetMode="External"/><Relationship Id="rId58" Type="http://schemas.openxmlformats.org/officeDocument/2006/relationships/hyperlink" Target="consultantplus://offline/ref=7AC5FA05B95596F0430D8288174BF0BB3D7224CF41F133D9D8B7018C248B49D9A82A36D469D86C4A18E8E050636F97C2CBF36E8D449657F263AFAFfCLEJ" TargetMode="External"/><Relationship Id="rId74" Type="http://schemas.openxmlformats.org/officeDocument/2006/relationships/hyperlink" Target="consultantplus://offline/ref=7AC5FA05B95596F0430D8288174BF0BB3D7224CF40F834DCD9B7018C248B49D9A82A36D469D86C4A18E8E358636F97C2CBF36E8D449657F263AFAFfCLEJ" TargetMode="External"/><Relationship Id="rId79" Type="http://schemas.openxmlformats.org/officeDocument/2006/relationships/hyperlink" Target="consultantplus://offline/ref=7AC5FA05B95596F0430D8288174BF0BB3D7224CF41F033DEDEB7018C248B49D9A82A36D469D86C4A18E8E355636F97C2CBF36E8D449657F263AFAFfCLEJ" TargetMode="External"/><Relationship Id="rId102" Type="http://schemas.openxmlformats.org/officeDocument/2006/relationships/hyperlink" Target="consultantplus://offline/ref=7AC5FA05B95596F0430D9C850127ADBF3B7F7FCA46F8388885E85AD17382438EEF656F962DD669491BE3B6012C6ECB8796E06F84449456EEf6L5J" TargetMode="External"/><Relationship Id="rId5" Type="http://schemas.openxmlformats.org/officeDocument/2006/relationships/hyperlink" Target="consultantplus://offline/ref=7AC5FA05B95596F0430D8288174BF0BB3D7224CF40F63ADDD1B7018C248B49D9A82A36D469D86C4A18E8E256636F97C2CBF36E8D449657F263AFAFfCLEJ" TargetMode="External"/><Relationship Id="rId90" Type="http://schemas.openxmlformats.org/officeDocument/2006/relationships/hyperlink" Target="consultantplus://offline/ref=7AC5FA05B95596F0430D8288174BF0BB3D7224CF40F935DFDCB7018C248B49D9A82A36D469D86C4A18E8E054636F97C2CBF36E8D449657F263AFAFfCLEJ" TargetMode="External"/><Relationship Id="rId95" Type="http://schemas.openxmlformats.org/officeDocument/2006/relationships/hyperlink" Target="consultantplus://offline/ref=7AC5FA05B95596F0430D8288174BF0BB3D7224CF41F133D9D8B7018C248B49D9A82A36D469D86C4A18E8E052636F97C2CBF36E8D449657F263AFAFfCLEJ" TargetMode="External"/><Relationship Id="rId22" Type="http://schemas.openxmlformats.org/officeDocument/2006/relationships/hyperlink" Target="consultantplus://offline/ref=7AC5FA05B95596F0430D9C850127ADBF3B7C7ACA45F9388885E85AD17382438EEF656F962DD56A421CE3B6012C6ECB8796E06F84449456EEf6L5J" TargetMode="External"/><Relationship Id="rId27" Type="http://schemas.openxmlformats.org/officeDocument/2006/relationships/hyperlink" Target="consultantplus://offline/ref=7AC5FA05B95596F0430D8288174BF0BB3D7224CF40F737DBD0B7018C248B49D9A82A36D469D86C4A18E8E050636F97C2CBF36E8D449657F263AFAFfCLEJ" TargetMode="External"/><Relationship Id="rId43" Type="http://schemas.openxmlformats.org/officeDocument/2006/relationships/hyperlink" Target="consultantplus://offline/ref=7AC5FA05B95596F0430D8288174BF0BB3D7224CF40F63ADDD1B7018C248B49D9A82A36D469D86C4A18E8E357636F97C2CBF36E8D449657F263AFAFfCLEJ" TargetMode="External"/><Relationship Id="rId48" Type="http://schemas.openxmlformats.org/officeDocument/2006/relationships/hyperlink" Target="consultantplus://offline/ref=7AC5FA05B95596F0430D8288174BF0BB3D7224CF40F935DFDCB7018C248B49D9A82A36D469D86C4A18E8E050636F97C2CBF36E8D449657F263AFAFfCLEJ" TargetMode="External"/><Relationship Id="rId64" Type="http://schemas.openxmlformats.org/officeDocument/2006/relationships/hyperlink" Target="consultantplus://offline/ref=7AC5FA05B95596F0430D9C850127ADBF3B7F7FCA46F8388885E85AD17382438EEF656F9225D56A414CB9A605653ACE989EFF71875A94f5L2J" TargetMode="External"/><Relationship Id="rId69" Type="http://schemas.openxmlformats.org/officeDocument/2006/relationships/hyperlink" Target="consultantplus://offline/ref=7AC5FA05B95596F0430D8288174BF0BB3D7224CF40F931DFD8B7018C248B49D9A82A36D469D86C4A18E8E053636F97C2CBF36E8D449657F263AFAFfCLEJ" TargetMode="External"/><Relationship Id="rId113" Type="http://schemas.openxmlformats.org/officeDocument/2006/relationships/hyperlink" Target="consultantplus://offline/ref=7AC5FA05B95596F0430D8288174BF0BB3D7224CF41F231D7DFB7018C248B49D9A82A36D469D86C4A18E8E655636F97C2CBF36E8D449657F263AFAFfCLEJ" TargetMode="External"/><Relationship Id="rId118" Type="http://schemas.openxmlformats.org/officeDocument/2006/relationships/hyperlink" Target="consultantplus://offline/ref=924BA4BBB5EF55AED9612084A84E53B9F5F9C2AAA7A694624CF9CB925D97BB0ED1198175DDE2D15E16435C3F704A5D56F7B283E3339B7B24E9E2A7iAL4J" TargetMode="External"/><Relationship Id="rId80" Type="http://schemas.openxmlformats.org/officeDocument/2006/relationships/hyperlink" Target="consultantplus://offline/ref=7AC5FA05B95596F0430D9C850127ADBF3B7F7FCA46F8388885E85AD17382438EEF656F962DD6684D1DE3B6012C6ECB8796E06F84449456EEf6L5J" TargetMode="External"/><Relationship Id="rId85" Type="http://schemas.openxmlformats.org/officeDocument/2006/relationships/hyperlink" Target="consultantplus://offline/ref=7AC5FA05B95596F0430D8288174BF0BB3D7224CF40F931DFD8B7018C248B49D9A82A36D469D86C4A18E8E151636F97C2CBF36E8D449657F263AFAFfCLEJ" TargetMode="External"/><Relationship Id="rId12" Type="http://schemas.openxmlformats.org/officeDocument/2006/relationships/hyperlink" Target="consultantplus://offline/ref=7AC5FA05B95596F0430D8288174BF0BB3D7224CF41F033DEDEB7018C248B49D9A82A36D469D86C4A18E8E256636F97C2CBF36E8D449657F263AFAFfCLEJ" TargetMode="External"/><Relationship Id="rId17" Type="http://schemas.openxmlformats.org/officeDocument/2006/relationships/hyperlink" Target="consultantplus://offline/ref=7AC5FA05B95596F0430D8288174BF0BB3D7224CF41F231D7DFB7018C248B49D9A82A36D469D86C4A18E8E256636F97C2CBF36E8D449657F263AFAFfCLEJ" TargetMode="External"/><Relationship Id="rId33" Type="http://schemas.openxmlformats.org/officeDocument/2006/relationships/hyperlink" Target="consultantplus://offline/ref=7AC5FA05B95596F0430D8288174BF0BB3D7224CF40F63ADDD1B7018C248B49D9A82A36D469D86C4A18E8E356636F97C2CBF36E8D449657F263AFAFfCLEJ" TargetMode="External"/><Relationship Id="rId38" Type="http://schemas.openxmlformats.org/officeDocument/2006/relationships/hyperlink" Target="consultantplus://offline/ref=7AC5FA05B95596F0430D8288174BF0BB3D7224CF40F935DFDCB7018C248B49D9A82A36D469D86C4A18E8E359636F97C2CBF36E8D449657F263AFAFfCLEJ" TargetMode="External"/><Relationship Id="rId59" Type="http://schemas.openxmlformats.org/officeDocument/2006/relationships/hyperlink" Target="consultantplus://offline/ref=7AC5FA05B95596F0430D8288174BF0BB3D7224CF41F134DEDEB7018C248B49D9A82A36D469D86C4A18E8E050636F97C2CBF36E8D449657F263AFAFfCLEJ" TargetMode="External"/><Relationship Id="rId103" Type="http://schemas.openxmlformats.org/officeDocument/2006/relationships/hyperlink" Target="consultantplus://offline/ref=7AC5FA05B95596F0430D8288174BF0BB3D7224CF40F83BDBDDB7018C248B49D9A82A36C66980604B10F6E2517639C684f9LAJ" TargetMode="External"/><Relationship Id="rId108" Type="http://schemas.openxmlformats.org/officeDocument/2006/relationships/hyperlink" Target="consultantplus://offline/ref=7AC5FA05B95596F0430D8288174BF0BB3D7224CF40F935DFDCB7018C248B49D9A82A36D469D86C4A18E8E055636F97C2CBF36E8D449657F263AFAFfCLEJ" TargetMode="External"/><Relationship Id="rId54" Type="http://schemas.openxmlformats.org/officeDocument/2006/relationships/hyperlink" Target="consultantplus://offline/ref=7AC5FA05B95596F0430D8288174BF0BB3D7224CF40F830DADDB7018C248B49D9A82A36D469D86C4A18E8E052636F97C2CBF36E8D449657F263AFAFfCLEJ" TargetMode="External"/><Relationship Id="rId70" Type="http://schemas.openxmlformats.org/officeDocument/2006/relationships/hyperlink" Target="consultantplus://offline/ref=7AC5FA05B95596F0430D8288174BF0BB3D7224CF40F935DFDCB7018C248B49D9A82A36D469D86C4A18E8E051636F97C2CBF36E8D449657F263AFAFfCLEJ" TargetMode="External"/><Relationship Id="rId75" Type="http://schemas.openxmlformats.org/officeDocument/2006/relationships/hyperlink" Target="consultantplus://offline/ref=7AC5FA05B95596F0430D8288174BF0BB3D7224CF41F033DEDEB7018C248B49D9A82A36D469D86C4A18E8E354636F97C2CBF36E8D449657F263AFAFfCLEJ" TargetMode="External"/><Relationship Id="rId91" Type="http://schemas.openxmlformats.org/officeDocument/2006/relationships/hyperlink" Target="consultantplus://offline/ref=7AC5FA05B95596F0430D8288174BF0BB3D7224CF41F134DEDEB7018C248B49D9A82A36D469D86C4A18E8E051636F97C2CBF36E8D449657F263AFAFfCLEJ" TargetMode="External"/><Relationship Id="rId96" Type="http://schemas.openxmlformats.org/officeDocument/2006/relationships/hyperlink" Target="consultantplus://offline/ref=7AC5FA05B95596F0430D8288174BF0BB3D7224CF41F133D9D8B7018C248B49D9A82A36D469D86C4A18E8E053636F97C2CBF36E8D449657F263AFAFfCLEJ" TargetMode="External"/><Relationship Id="rId1" Type="http://schemas.openxmlformats.org/officeDocument/2006/relationships/styles" Target="styles.xml"/><Relationship Id="rId6" Type="http://schemas.openxmlformats.org/officeDocument/2006/relationships/hyperlink" Target="consultantplus://offline/ref=7AC5FA05B95596F0430D8288174BF0BB3D7224CF40F737DBD0B7018C248B49D9A82A36D469D86C4A18E8E256636F97C2CBF36E8D449657F263AFAFfCLEJ" TargetMode="External"/><Relationship Id="rId23" Type="http://schemas.openxmlformats.org/officeDocument/2006/relationships/hyperlink" Target="consultantplus://offline/ref=7AC5FA05B95596F0430D9C850127ADBF3B7C7ACA45F9388885E85AD17382438EEF656F962DD46E414CB9A605653ACE989EFF71875A94f5L2J" TargetMode="External"/><Relationship Id="rId28" Type="http://schemas.openxmlformats.org/officeDocument/2006/relationships/hyperlink" Target="consultantplus://offline/ref=7AC5FA05B95596F0430D8288174BF0BB3D7224CF40F834DCD9B7018C248B49D9A82A36D469D86C4A18E8E354636F97C2CBF36E8D449657F263AFAFfCLEJ" TargetMode="External"/><Relationship Id="rId49" Type="http://schemas.openxmlformats.org/officeDocument/2006/relationships/hyperlink" Target="consultantplus://offline/ref=7AC5FA05B95596F0430D8288174BF0BB3D7224CF41F036DDD1B7018C248B49D9A82A36D469D86C4A18E8E052636F97C2CBF36E8D449657F263AFAFfCLEJ" TargetMode="External"/><Relationship Id="rId114" Type="http://schemas.openxmlformats.org/officeDocument/2006/relationships/hyperlink" Target="consultantplus://offline/ref=7AC5FA05B95596F0430D8288174BF0BB3D7224CF41F231D7DFB7018C248B49D9A82A36D469D86C4A18E8E452636F97C2CBF36E8D449657F263AFAFfCLEJ" TargetMode="External"/><Relationship Id="rId119" Type="http://schemas.openxmlformats.org/officeDocument/2006/relationships/hyperlink" Target="consultantplus://offline/ref=924BA4BBB5EF55AED9612084A84E53B9F5F9C2AAA7A59F6849F9CB925D97BB0ED1198175DDE2D15E16435D36704A5D56F7B283E3339B7B24E9E2A7iAL4J" TargetMode="External"/><Relationship Id="rId44" Type="http://schemas.openxmlformats.org/officeDocument/2006/relationships/hyperlink" Target="consultantplus://offline/ref=7AC5FA05B95596F0430D8288174BF0BB3D7224CF40F737DBD0B7018C248B49D9A82A36D469D86C4A18E8E052636F97C2CBF36E8D449657F263AFAFfCLEJ" TargetMode="External"/><Relationship Id="rId60" Type="http://schemas.openxmlformats.org/officeDocument/2006/relationships/hyperlink" Target="consultantplus://offline/ref=7AC5FA05B95596F0430D8288174BF0BB3D7224CF40F737DBD0B7018C248B49D9A82A36D469D86C4A18E8E052636F97C2CBF36E8D449657F263AFAFfCLEJ" TargetMode="External"/><Relationship Id="rId65" Type="http://schemas.openxmlformats.org/officeDocument/2006/relationships/hyperlink" Target="consultantplus://offline/ref=7AC5FA05B95596F0430D8288174BF0BB3D7224CF40F931DFD8B7018C248B49D9A82A36D469D86C4A18E8E151636F97C2CBF36E8D449657F263AFAFfCLEJ" TargetMode="External"/><Relationship Id="rId81" Type="http://schemas.openxmlformats.org/officeDocument/2006/relationships/hyperlink" Target="consultantplus://offline/ref=7AC5FA05B95596F0430D8288174BF0BB3D7224CF40F935DFDCB7018C248B49D9A82A36D469D86C4A18E8E053636F97C2CBF36E8D449657F263AFAFfCLEJ" TargetMode="External"/><Relationship Id="rId86" Type="http://schemas.openxmlformats.org/officeDocument/2006/relationships/hyperlink" Target="consultantplus://offline/ref=7AC5FA05B95596F0430D8288174BF0BB3D7224CF40F931DFD8B7018C248B49D9A82A36D469D86C4A18E8E151636F97C2CBF36E8D449657F263AFAFfCL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C5FA05B95596F0430D8288174BF0BB3D7224CF40F834DCD9B7018C248B49D9A82A36D469D86C4A18E8E256636F97C2CBF36E8D449657F263AFAFfCLEJ" TargetMode="External"/><Relationship Id="rId13" Type="http://schemas.openxmlformats.org/officeDocument/2006/relationships/hyperlink" Target="consultantplus://offline/ref=7AC5FA05B95596F0430D8288174BF0BB3D7224CF41F036DDD1B7018C248B49D9A82A36D469D86C4A18E8E256636F97C2CBF36E8D449657F263AFAFfCLEJ" TargetMode="External"/><Relationship Id="rId18" Type="http://schemas.openxmlformats.org/officeDocument/2006/relationships/hyperlink" Target="consultantplus://offline/ref=7AC5FA05B95596F0430D8288174BF0BB3D7224CF41F231D7DFB7018C248B49D9A82A36D469D86C4A18E8E257636F97C2CBF36E8D449657F263AFAFfCLEJ" TargetMode="External"/><Relationship Id="rId39" Type="http://schemas.openxmlformats.org/officeDocument/2006/relationships/hyperlink" Target="consultantplus://offline/ref=7AC5FA05B95596F0430D8288174BF0BB3D7224CF41F036DDD1B7018C248B49D9A82A36D469D86C4A18E8E051636F97C2CBF36E8D449657F263AFAFfCLEJ" TargetMode="External"/><Relationship Id="rId109" Type="http://schemas.openxmlformats.org/officeDocument/2006/relationships/hyperlink" Target="consultantplus://offline/ref=7AC5FA05B95596F0430D8288174BF0BB3D7224CF41F231D7DFB7018C248B49D9A82A36D469D86C4A18E8E055636F97C2CBF36E8D449657F263AFAFfCLEJ" TargetMode="External"/><Relationship Id="rId34" Type="http://schemas.openxmlformats.org/officeDocument/2006/relationships/hyperlink" Target="consultantplus://offline/ref=7AC5FA05B95596F0430D8288174BF0BB3D7224CF41F13ADDDAB7018C248B49D9A82A36D469D86C4A18E8E050636F97C2CBF36E8D449657F263AFAFfCLEJ" TargetMode="External"/><Relationship Id="rId50" Type="http://schemas.openxmlformats.org/officeDocument/2006/relationships/hyperlink" Target="consultantplus://offline/ref=7AC5FA05B95596F0430D8288174BF0BB3D7224CF41F133D9D8B7018C248B49D9A82A36D469D86C4A18E8E050636F97C2CBF36E8D449657F263AFAFfCLEJ" TargetMode="External"/><Relationship Id="rId55" Type="http://schemas.openxmlformats.org/officeDocument/2006/relationships/hyperlink" Target="consultantplus://offline/ref=7AC5FA05B95596F0430D8288174BF0BB3D7224CF40F931DFD8B7018C248B49D9A82A36D469D86C4A18E8E050636F97C2CBF36E8D449657F263AFAFfCLEJ" TargetMode="External"/><Relationship Id="rId76" Type="http://schemas.openxmlformats.org/officeDocument/2006/relationships/hyperlink" Target="consultantplus://offline/ref=7AC5FA05B95596F0430D8288174BF0BB3D7224CF41F036DDD1B7018C248B49D9A82A36D469D86C4A18E8E053636F97C2CBF36E8D449657F263AFAFfCLEJ" TargetMode="External"/><Relationship Id="rId97" Type="http://schemas.openxmlformats.org/officeDocument/2006/relationships/hyperlink" Target="consultantplus://offline/ref=7AC5FA05B95596F0430D8288174BF0BB3D7224CF40F830DADDB7018C248B49D9A82A36D469D86C4A18E8E053636F97C2CBF36E8D449657F263AFAFfCLEJ" TargetMode="External"/><Relationship Id="rId104" Type="http://schemas.openxmlformats.org/officeDocument/2006/relationships/hyperlink" Target="consultantplus://offline/ref=7AC5FA05B95596F0430D8288174BF0BB3D7224CF40F737DBD0B7018C248B49D9A82A36D469D86C4A18E8E156636F97C2CBF36E8D449657F263AFAFfCLEJ" TargetMode="External"/><Relationship Id="rId120" Type="http://schemas.openxmlformats.org/officeDocument/2006/relationships/fontTable" Target="fontTable.xml"/><Relationship Id="rId7" Type="http://schemas.openxmlformats.org/officeDocument/2006/relationships/hyperlink" Target="consultantplus://offline/ref=7AC5FA05B95596F0430D8288174BF0BB3D7224CF40F73AD9DEB7018C248B49D9A82A36D469D86C4A18E8E256636F97C2CBF36E8D449657F263AFAFfCLEJ" TargetMode="External"/><Relationship Id="rId71" Type="http://schemas.openxmlformats.org/officeDocument/2006/relationships/hyperlink" Target="consultantplus://offline/ref=7AC5FA05B95596F0430D8288174BF0BB3D7224CF41F231D7DFB7018C248B49D9A82A36D469D86C4A18E8E054636F97C2CBF36E8D449657F263AFAFfCLEJ" TargetMode="External"/><Relationship Id="rId92" Type="http://schemas.openxmlformats.org/officeDocument/2006/relationships/hyperlink" Target="consultantplus://offline/ref=7AC5FA05B95596F0430D8288174BF0BB3D7224CF41F13ADDDAB7018C248B49D9A82A36D469D86C4A18E8E052636F97C2CBF36E8D449657F263AFAFfCLEJ" TargetMode="External"/><Relationship Id="rId2" Type="http://schemas.openxmlformats.org/officeDocument/2006/relationships/settings" Target="settings.xml"/><Relationship Id="rId29" Type="http://schemas.openxmlformats.org/officeDocument/2006/relationships/hyperlink" Target="consultantplus://offline/ref=7AC5FA05B95596F0430D8288174BF0BB3D7224CF41F036DDD1B7018C248B49D9A82A36D469D86C4A18E8E050636F97C2CBF36E8D449657F263AFAFfCLEJ" TargetMode="External"/><Relationship Id="rId24" Type="http://schemas.openxmlformats.org/officeDocument/2006/relationships/hyperlink" Target="consultantplus://offline/ref=7AC5FA05B95596F0430D9C850127ADBF3B7C7ACA45F9388885E85AD17382438EEF656F962DD56A4D10E3B6012C6ECB8796E06F84449456EEf6L5J" TargetMode="External"/><Relationship Id="rId40" Type="http://schemas.openxmlformats.org/officeDocument/2006/relationships/hyperlink" Target="consultantplus://offline/ref=7AC5FA05B95596F0430D8288174BF0BB3D7224CF41F13ADDDAB7018C248B49D9A82A36D469D86C4A18E8E051636F97C2CBF36E8D449657F263AFAFfCLEJ" TargetMode="External"/><Relationship Id="rId45" Type="http://schemas.openxmlformats.org/officeDocument/2006/relationships/hyperlink" Target="consultantplus://offline/ref=7AC5FA05B95596F0430D8288174BF0BB3D7224CF40F830DADDB7018C248B49D9A82A36D469D86C4A18E8E052636F97C2CBF36E8D449657F263AFAFfCLEJ" TargetMode="External"/><Relationship Id="rId66" Type="http://schemas.openxmlformats.org/officeDocument/2006/relationships/hyperlink" Target="consultantplus://offline/ref=7AC5FA05B95596F0430D8288174BF0BB3D7224CF40F834DCD9B7018C248B49D9A82A36D469D86C4A18E8E356636F97C2CBF36E8D449657F263AFAFfCLEJ" TargetMode="External"/><Relationship Id="rId87" Type="http://schemas.openxmlformats.org/officeDocument/2006/relationships/hyperlink" Target="consultantplus://offline/ref=7AC5FA05B95596F0430D8288174BF0BB3D7224CF40F931DFD8B7018C248B49D9A82A36D469D86C4A18E8E151636F97C2CBF36E8D449657F263AFAFfCLEJ" TargetMode="External"/><Relationship Id="rId110" Type="http://schemas.openxmlformats.org/officeDocument/2006/relationships/hyperlink" Target="consultantplus://offline/ref=7AC5FA05B95596F0430D8288174BF0BB3D7224CF40F63ADDD1B7018C248B49D9A82A36D469D86C4A18E8E359636F97C2CBF36E8D449657F263AFAFfCLEJ" TargetMode="External"/><Relationship Id="rId115" Type="http://schemas.openxmlformats.org/officeDocument/2006/relationships/hyperlink" Target="consultantplus://offline/ref=46D179F5C1B8D674B1A80859F5A57121156756AC890F9ACD273AE009C53037AABDCE13FA34196A0434770B69767C38DB71C75BA85377g3L6J" TargetMode="External"/><Relationship Id="rId61" Type="http://schemas.openxmlformats.org/officeDocument/2006/relationships/hyperlink" Target="consultantplus://offline/ref=7AC5FA05B95596F0430D9C850127ADBF3B7F7FCA46F8388885E85AD17382438EEF656F9125D46C414CB9A605653ACE989EFF71875A94f5L2J" TargetMode="External"/><Relationship Id="rId82" Type="http://schemas.openxmlformats.org/officeDocument/2006/relationships/hyperlink" Target="consultantplus://offline/ref=7AC5FA05B95596F0430D8288174BF0BB3D7224CF40F934DED9B7018C248B49D9A82A36C66980604B10F6E2517639C684f9LAJ" TargetMode="External"/><Relationship Id="rId19" Type="http://schemas.openxmlformats.org/officeDocument/2006/relationships/hyperlink" Target="consultantplus://offline/ref=7AC5FA05B95596F0430D8288174BF0BB3D7224CF40F830DADDB7018C248B49D9A82A36D469D86C4A18E8E359636F97C2CBF36E8D449657F263AFAFfCLEJ" TargetMode="External"/><Relationship Id="rId14" Type="http://schemas.openxmlformats.org/officeDocument/2006/relationships/hyperlink" Target="consultantplus://offline/ref=7AC5FA05B95596F0430D8288174BF0BB3D7224CF41F133D9D8B7018C248B49D9A82A36D469D86C4A18E8E256636F97C2CBF36E8D449657F263AFAFfCLEJ" TargetMode="External"/><Relationship Id="rId30" Type="http://schemas.openxmlformats.org/officeDocument/2006/relationships/hyperlink" Target="consultantplus://offline/ref=7AC5FA05B95596F0430D8288174BF0BB3D7224CF41F133D9D8B7018C248B49D9A82A36D469D86C4A18E8E359636F97C2CBF36E8D449657F263AFAFfCLEJ" TargetMode="External"/><Relationship Id="rId35" Type="http://schemas.openxmlformats.org/officeDocument/2006/relationships/hyperlink" Target="consultantplus://offline/ref=7AC5FA05B95596F0430D8288174BF0BB3D7224CF41F231D7DFB7018C248B49D9A82A36D469D86C4A18E8E051636F97C2CBF36E8D449657F263AFAFfCLEJ" TargetMode="External"/><Relationship Id="rId56" Type="http://schemas.openxmlformats.org/officeDocument/2006/relationships/hyperlink" Target="consultantplus://offline/ref=7AC5FA05B95596F0430D8288174BF0BB3D7224CF40F935DFDCB7018C248B49D9A82A36D469D86C4A18E8E050636F97C2CBF36E8D449657F263AFAFfCLEJ" TargetMode="External"/><Relationship Id="rId77" Type="http://schemas.openxmlformats.org/officeDocument/2006/relationships/hyperlink" Target="consultantplus://offline/ref=7AC5FA05B95596F0430D8288174BF0BB3D7224CF40F737DBD0B7018C248B49D9A82A36D469D86C4A18E8E057636F97C2CBF36E8D449657F263AFAFfCLEJ" TargetMode="External"/><Relationship Id="rId100" Type="http://schemas.openxmlformats.org/officeDocument/2006/relationships/hyperlink" Target="consultantplus://offline/ref=7AC5FA05B95596F0430D8288174BF0BB3D7224CF40F83BDBDDB7018C248B49D9A82A36C66980604B10F6E2517639C684f9LAJ" TargetMode="External"/><Relationship Id="rId105" Type="http://schemas.openxmlformats.org/officeDocument/2006/relationships/hyperlink" Target="consultantplus://offline/ref=7AC5FA05B95596F0430D8288174BF0BB3D7224CF40F73AD9DEB7018C248B49D9A82A36D469D86C4A18E8E258636F97C2CBF36E8D449657F263AFAFfCLEJ" TargetMode="External"/><Relationship Id="rId8" Type="http://schemas.openxmlformats.org/officeDocument/2006/relationships/hyperlink" Target="consultantplus://offline/ref=7AC5FA05B95596F0430D8288174BF0BB3D7224CF40F830DADDB7018C248B49D9A82A36D469D86C4A18E8E256636F97C2CBF36E8D449657F263AFAFfCLEJ" TargetMode="External"/><Relationship Id="rId51" Type="http://schemas.openxmlformats.org/officeDocument/2006/relationships/hyperlink" Target="consultantplus://offline/ref=7AC5FA05B95596F0430D8288174BF0BB3D7224CF41F134DEDEB7018C248B49D9A82A36D469D86C4A18E8E050636F97C2CBF36E8D449657F263AFAFfCLEJ" TargetMode="External"/><Relationship Id="rId72" Type="http://schemas.openxmlformats.org/officeDocument/2006/relationships/hyperlink" Target="consultantplus://offline/ref=7AC5FA05B95596F0430D8288174BF0BB3D7224CF40F531DAD8B7018C248B49D9A82A36C66980604B10F6E2517639C684f9LAJ" TargetMode="External"/><Relationship Id="rId93" Type="http://schemas.openxmlformats.org/officeDocument/2006/relationships/hyperlink" Target="consultantplus://offline/ref=7AC5FA05B95596F0430D8288174BF0BB3D7224CF41F232DED9B7018C248B49D9A82A36D469D86C4A18EAE553636F97C2CBF36E8D449657F263AFAFfCLEJ" TargetMode="External"/><Relationship Id="rId98" Type="http://schemas.openxmlformats.org/officeDocument/2006/relationships/hyperlink" Target="consultantplus://offline/ref=7AC5FA05B95596F0430D9C850127ADBF3B7A79C04FF8388885E85AD17382438EFD65379A2CDD734A19F6E0506Af3LFJ"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7AC5FA05B95596F0430D9C850127ADBF3B7C7ACA45F9388885E85AD17382438EEF656F962DD56A421CE3B6012C6ECB8796E06F84449456EEf6L5J" TargetMode="External"/><Relationship Id="rId46" Type="http://schemas.openxmlformats.org/officeDocument/2006/relationships/hyperlink" Target="consultantplus://offline/ref=7AC5FA05B95596F0430D8288174BF0BB3D7224CF40F834DCD9B7018C248B49D9A82A36D469D86C4A18E8E355636F97C2CBF36E8D449657F263AFAFfCLEJ" TargetMode="External"/><Relationship Id="rId67" Type="http://schemas.openxmlformats.org/officeDocument/2006/relationships/hyperlink" Target="consultantplus://offline/ref=7AC5FA05B95596F0430D8288174BF0BB3D7224CF40F737DBD0B7018C248B49D9A82A36D469D86C4A18E8E056636F97C2CBF36E8D449657F263AFAFfCLEJ" TargetMode="External"/><Relationship Id="rId116" Type="http://schemas.openxmlformats.org/officeDocument/2006/relationships/hyperlink" Target="consultantplus://offline/ref=46D179F5C1B8D674B1A81654E3C92C25136908A98D0A93927D65BB5492393DFDFA814ABD701D690F60274F387029618124CB44A24D7533E1A2DC4DgDL9J" TargetMode="External"/><Relationship Id="rId20" Type="http://schemas.openxmlformats.org/officeDocument/2006/relationships/hyperlink" Target="consultantplus://offline/ref=7AC5FA05B95596F0430D9C850127ADBF3B7C7ACA45F9388885E85AD17382438EEF656F962DD46E414CB9A605653ACE989EFF71875A94f5L2J" TargetMode="External"/><Relationship Id="rId41" Type="http://schemas.openxmlformats.org/officeDocument/2006/relationships/hyperlink" Target="consultantplus://offline/ref=7AC5FA05B95596F0430D8288174BF0BB3D7224CF41F231D7DFB7018C248B49D9A82A36D469D86C4A18E8E052636F97C2CBF36E8D449657F263AFAFfCLEJ" TargetMode="External"/><Relationship Id="rId62" Type="http://schemas.openxmlformats.org/officeDocument/2006/relationships/hyperlink" Target="consultantplus://offline/ref=7AC5FA05B95596F0430D9C850127ADBF3B7F7FCA46F8388885E85AD17382438EEF656F9225D56A414CB9A605653ACE989EFF71875A94f5L2J" TargetMode="External"/><Relationship Id="rId83" Type="http://schemas.openxmlformats.org/officeDocument/2006/relationships/hyperlink" Target="consultantplus://offline/ref=7AC5FA05B95596F0430D8288174BF0BB3D7224CF40F931DFD8B7018C248B49D9A82A36D469D86C4A18E8E151636F97C2CBF36E8D449657F263AFAFfCLEJ" TargetMode="External"/><Relationship Id="rId88" Type="http://schemas.openxmlformats.org/officeDocument/2006/relationships/hyperlink" Target="consultantplus://offline/ref=7AC5FA05B95596F0430D9C850127ADBF3B7F7FCA46F8388885E85AD17382438EEF656F922DD26D414CB9A605653ACE989EFF71875A94f5L2J" TargetMode="External"/><Relationship Id="rId111" Type="http://schemas.openxmlformats.org/officeDocument/2006/relationships/hyperlink" Target="consultantplus://offline/ref=7AC5FA05B95596F0430D8288174BF0BB3D7224CF41F231D7DFB7018C248B49D9A82A36D469D86C4A18E8E056636F97C2CBF36E8D449657F263AFAFfCLEJ" TargetMode="External"/><Relationship Id="rId15" Type="http://schemas.openxmlformats.org/officeDocument/2006/relationships/hyperlink" Target="consultantplus://offline/ref=7AC5FA05B95596F0430D8288174BF0BB3D7224CF41F134DEDEB7018C248B49D9A82A36D469D86C4A18E8E256636F97C2CBF36E8D449657F263AFAFfCLEJ" TargetMode="External"/><Relationship Id="rId36" Type="http://schemas.openxmlformats.org/officeDocument/2006/relationships/hyperlink" Target="consultantplus://offline/ref=7AC5FA05B95596F0430D8288174BF0BB3D7224CF40F737DBD0B7018C248B49D9A82A36D469D86C4A18E8E051636F97C2CBF36E8D449657F263AFAFfCLEJ" TargetMode="External"/><Relationship Id="rId57" Type="http://schemas.openxmlformats.org/officeDocument/2006/relationships/hyperlink" Target="consultantplus://offline/ref=7AC5FA05B95596F0430D8288174BF0BB3D7224CF41F036DDD1B7018C248B49D9A82A36D469D86C4A18E8E052636F97C2CBF36E8D449657F263AFAFfCLEJ" TargetMode="External"/><Relationship Id="rId106" Type="http://schemas.openxmlformats.org/officeDocument/2006/relationships/hyperlink" Target="consultantplus://offline/ref=7AC5FA05B95596F0430D8288174BF0BB3D7224CF40F834DCD9B7018C248B49D9A82A36D469D86C4A18E8E359636F97C2CBF36E8D449657F263AFAFfCLEJ" TargetMode="External"/><Relationship Id="rId10" Type="http://schemas.openxmlformats.org/officeDocument/2006/relationships/hyperlink" Target="consultantplus://offline/ref=7AC5FA05B95596F0430D8288174BF0BB3D7224CF40F931DFD8B7018C248B49D9A82A36D469D86C4A18E8E256636F97C2CBF36E8D449657F263AFAFfCLEJ" TargetMode="External"/><Relationship Id="rId31" Type="http://schemas.openxmlformats.org/officeDocument/2006/relationships/hyperlink" Target="consultantplus://offline/ref=7AC5FA05B95596F0430D8288174BF0BB3D7224CF41F134DEDEB7018C248B49D9A82A36D469D86C4A18E8E359636F97C2CBF36E8D449657F263AFAFfCLEJ" TargetMode="External"/><Relationship Id="rId52" Type="http://schemas.openxmlformats.org/officeDocument/2006/relationships/hyperlink" Target="consultantplus://offline/ref=7AC5FA05B95596F0430D8288174BF0BB3D7224CF41F231D7DFB7018C248B49D9A82A36D469D86C4A18E8E053636F97C2CBF36E8D449657F263AFAFfCLEJ" TargetMode="External"/><Relationship Id="rId73" Type="http://schemas.openxmlformats.org/officeDocument/2006/relationships/hyperlink" Target="consultantplus://offline/ref=7AC5FA05B95596F0430D9C850127ADBF3B7F7FCA46F8388885E85AD17382438EEF656F962DD66E431DE3B6012C6ECB8796E06F84449456EEf6L5J" TargetMode="External"/><Relationship Id="rId78" Type="http://schemas.openxmlformats.org/officeDocument/2006/relationships/hyperlink" Target="consultantplus://offline/ref=7AC5FA05B95596F0430D9C850127ADBF3B7F7FCA46F8388885E85AD17382438EEF656F962DD66E431DE3B6012C6ECB8796E06F84449456EEf6L5J" TargetMode="External"/><Relationship Id="rId94" Type="http://schemas.openxmlformats.org/officeDocument/2006/relationships/hyperlink" Target="consultantplus://offline/ref=7AC5FA05B95596F0430D8288174BF0BB3D7224CF40F63ADDD1B7018C248B49D9A82A36D469D86C4A18E8E358636F97C2CBF36E8D449657F263AFAFfCLEJ" TargetMode="External"/><Relationship Id="rId99" Type="http://schemas.openxmlformats.org/officeDocument/2006/relationships/hyperlink" Target="consultantplus://offline/ref=7AC5FA05B95596F0430D9C850127ADBF3B7F7FCA46F8388885E85AD17382438EEF656F962DD66C4E1AE3B6012C6ECB8796E06F84449456EEf6L5J" TargetMode="External"/><Relationship Id="rId101" Type="http://schemas.openxmlformats.org/officeDocument/2006/relationships/hyperlink" Target="consultantplus://offline/ref=7AC5FA05B95596F0430D9C850127ADBF3B7F7FCA46F8388885E85AD17382438EEF656F942CD16B414CB9A605653ACE989EFF71875A94f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347</Pages>
  <Words>88049</Words>
  <Characters>501883</Characters>
  <Application>Microsoft Office Word</Application>
  <DocSecurity>0</DocSecurity>
  <Lines>4182</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2024-01-18T09:11:00Z</dcterms:created>
  <dcterms:modified xsi:type="dcterms:W3CDTF">2024-01-18T09:15:00Z</dcterms:modified>
</cp:coreProperties>
</file>