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8E" w:rsidRDefault="00B50C8E" w:rsidP="00B50C8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B50C8E" w:rsidRDefault="00B50C8E" w:rsidP="00B50C8E">
      <w:pPr>
        <w:keepNext w:val="0"/>
        <w:keepLines w:val="0"/>
        <w:autoSpaceDE w:val="0"/>
        <w:autoSpaceDN w:val="0"/>
        <w:adjustRightInd w:val="0"/>
        <w:spacing w:before="0" w:line="240" w:lineRule="auto"/>
        <w:rPr>
          <w:rFonts w:ascii="Tahoma" w:eastAsiaTheme="minorHAnsi" w:hAnsi="Tahoma" w:cs="Tahoma"/>
          <w:color w:val="auto"/>
          <w:sz w:val="20"/>
          <w:szCs w:val="20"/>
        </w:rPr>
      </w:pPr>
    </w:p>
    <w:p w:rsidR="00B50C8E" w:rsidRDefault="00B50C8E" w:rsidP="00B50C8E">
      <w:pPr>
        <w:autoSpaceDE w:val="0"/>
        <w:autoSpaceDN w:val="0"/>
        <w:adjustRightInd w:val="0"/>
        <w:spacing w:after="0" w:line="240" w:lineRule="auto"/>
        <w:ind w:firstLine="540"/>
        <w:jc w:val="both"/>
        <w:outlineLvl w:val="0"/>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2022 г. N 186</w:t>
      </w: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26.01.2023 </w:t>
            </w:r>
            <w:hyperlink r:id="rId5" w:history="1">
              <w:r>
                <w:rPr>
                  <w:rFonts w:ascii="Arial" w:hAnsi="Arial" w:cs="Arial"/>
                  <w:color w:val="0000FF"/>
                  <w:sz w:val="20"/>
                  <w:szCs w:val="20"/>
                </w:rPr>
                <w:t>N 1</w:t>
              </w:r>
            </w:hyperlink>
            <w:r>
              <w:rPr>
                <w:rFonts w:ascii="Arial" w:hAnsi="Arial" w:cs="Arial"/>
                <w:color w:val="392C69"/>
                <w:sz w:val="20"/>
                <w:szCs w:val="20"/>
              </w:rPr>
              <w:t xml:space="preserve">, от 22.02.2023 </w:t>
            </w:r>
            <w:hyperlink r:id="rId6" w:history="1">
              <w:r>
                <w:rPr>
                  <w:rFonts w:ascii="Arial" w:hAnsi="Arial" w:cs="Arial"/>
                  <w:color w:val="0000FF"/>
                  <w:sz w:val="20"/>
                  <w:szCs w:val="20"/>
                </w:rPr>
                <w:t>N 20</w:t>
              </w:r>
            </w:hyperlink>
            <w:r>
              <w:rPr>
                <w:rFonts w:ascii="Arial" w:hAnsi="Arial" w:cs="Arial"/>
                <w:color w:val="392C69"/>
                <w:sz w:val="20"/>
                <w:szCs w:val="20"/>
              </w:rPr>
              <w:t xml:space="preserve">, от 11.04.2023 </w:t>
            </w:r>
            <w:hyperlink r:id="rId7" w:history="1">
              <w:r>
                <w:rPr>
                  <w:rFonts w:ascii="Arial" w:hAnsi="Arial" w:cs="Arial"/>
                  <w:color w:val="0000FF"/>
                  <w:sz w:val="20"/>
                  <w:szCs w:val="20"/>
                </w:rPr>
                <w:t>N 44</w:t>
              </w:r>
            </w:hyperlink>
            <w:r>
              <w:rPr>
                <w:rFonts w:ascii="Arial" w:hAnsi="Arial" w:cs="Arial"/>
                <w:color w:val="392C69"/>
                <w:sz w:val="20"/>
                <w:szCs w:val="20"/>
              </w:rPr>
              <w:t>,</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27.04.2023 </w:t>
            </w:r>
            <w:hyperlink r:id="rId8" w:history="1">
              <w:r>
                <w:rPr>
                  <w:rFonts w:ascii="Arial" w:hAnsi="Arial" w:cs="Arial"/>
                  <w:color w:val="0000FF"/>
                  <w:sz w:val="20"/>
                  <w:szCs w:val="20"/>
                </w:rPr>
                <w:t>N 46</w:t>
              </w:r>
            </w:hyperlink>
            <w:r>
              <w:rPr>
                <w:rFonts w:ascii="Arial" w:hAnsi="Arial" w:cs="Arial"/>
                <w:color w:val="392C69"/>
                <w:sz w:val="20"/>
                <w:szCs w:val="20"/>
              </w:rPr>
              <w:t xml:space="preserve">, от 25.05.2023 </w:t>
            </w:r>
            <w:hyperlink r:id="rId9" w:history="1">
              <w:r>
                <w:rPr>
                  <w:rFonts w:ascii="Arial" w:hAnsi="Arial" w:cs="Arial"/>
                  <w:color w:val="0000FF"/>
                  <w:sz w:val="20"/>
                  <w:szCs w:val="20"/>
                </w:rPr>
                <w:t>N 63</w:t>
              </w:r>
            </w:hyperlink>
            <w:r>
              <w:rPr>
                <w:rFonts w:ascii="Arial" w:hAnsi="Arial" w:cs="Arial"/>
                <w:color w:val="392C69"/>
                <w:sz w:val="20"/>
                <w:szCs w:val="20"/>
              </w:rPr>
              <w:t xml:space="preserve">, от 29.06.2023 </w:t>
            </w:r>
            <w:hyperlink r:id="rId10" w:history="1">
              <w:r>
                <w:rPr>
                  <w:rFonts w:ascii="Arial" w:hAnsi="Arial" w:cs="Arial"/>
                  <w:color w:val="0000FF"/>
                  <w:sz w:val="20"/>
                  <w:szCs w:val="20"/>
                </w:rPr>
                <w:t>N 73</w:t>
              </w:r>
            </w:hyperlink>
            <w:r>
              <w:rPr>
                <w:rFonts w:ascii="Arial" w:hAnsi="Arial" w:cs="Arial"/>
                <w:color w:val="392C69"/>
                <w:sz w:val="20"/>
                <w:szCs w:val="20"/>
              </w:rPr>
              <w:t>,</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27.07.2023 </w:t>
            </w:r>
            <w:hyperlink r:id="rId11" w:history="1">
              <w:r>
                <w:rPr>
                  <w:rFonts w:ascii="Arial" w:hAnsi="Arial" w:cs="Arial"/>
                  <w:color w:val="0000FF"/>
                  <w:sz w:val="20"/>
                  <w:szCs w:val="20"/>
                </w:rPr>
                <w:t>N 94</w:t>
              </w:r>
            </w:hyperlink>
            <w:r>
              <w:rPr>
                <w:rFonts w:ascii="Arial" w:hAnsi="Arial" w:cs="Arial"/>
                <w:color w:val="392C69"/>
                <w:sz w:val="20"/>
                <w:szCs w:val="20"/>
              </w:rPr>
              <w:t xml:space="preserve">, от 29.08.2023 </w:t>
            </w:r>
            <w:hyperlink r:id="rId12" w:history="1">
              <w:r>
                <w:rPr>
                  <w:rFonts w:ascii="Arial" w:hAnsi="Arial" w:cs="Arial"/>
                  <w:color w:val="0000FF"/>
                  <w:sz w:val="20"/>
                  <w:szCs w:val="20"/>
                </w:rPr>
                <w:t>N 109</w:t>
              </w:r>
            </w:hyperlink>
            <w:r>
              <w:rPr>
                <w:rFonts w:ascii="Arial" w:hAnsi="Arial" w:cs="Arial"/>
                <w:color w:val="392C69"/>
                <w:sz w:val="20"/>
                <w:szCs w:val="20"/>
              </w:rPr>
              <w:t xml:space="preserve">, от 28.09.2023 </w:t>
            </w:r>
            <w:hyperlink r:id="rId13" w:history="1">
              <w:r>
                <w:rPr>
                  <w:rFonts w:ascii="Arial" w:hAnsi="Arial" w:cs="Arial"/>
                  <w:color w:val="0000FF"/>
                  <w:sz w:val="20"/>
                  <w:szCs w:val="20"/>
                </w:rPr>
                <w:t>N 119</w:t>
              </w:r>
            </w:hyperlink>
            <w:r>
              <w:rPr>
                <w:rFonts w:ascii="Arial" w:hAnsi="Arial" w:cs="Arial"/>
                <w:color w:val="392C69"/>
                <w:sz w:val="20"/>
                <w:szCs w:val="20"/>
              </w:rPr>
              <w:t>,</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26.10.2023 </w:t>
            </w:r>
            <w:hyperlink r:id="rId14" w:history="1">
              <w:r>
                <w:rPr>
                  <w:rFonts w:ascii="Arial" w:hAnsi="Arial" w:cs="Arial"/>
                  <w:color w:val="0000FF"/>
                  <w:sz w:val="20"/>
                  <w:szCs w:val="20"/>
                </w:rPr>
                <w:t>N 136</w:t>
              </w:r>
            </w:hyperlink>
            <w:r>
              <w:rPr>
                <w:rFonts w:ascii="Arial" w:hAnsi="Arial" w:cs="Arial"/>
                <w:color w:val="392C69"/>
                <w:sz w:val="20"/>
                <w:szCs w:val="20"/>
              </w:rPr>
              <w:t xml:space="preserve">, от 30.11.2023 </w:t>
            </w:r>
            <w:hyperlink r:id="rId15" w:history="1">
              <w:r>
                <w:rPr>
                  <w:rFonts w:ascii="Arial" w:hAnsi="Arial" w:cs="Arial"/>
                  <w:color w:val="0000FF"/>
                  <w:sz w:val="20"/>
                  <w:szCs w:val="20"/>
                </w:rPr>
                <w:t>N 142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30.11.2023 N 142)</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2023 год:</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30077178,5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33676255,7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1200000,0 тыс. рублей, в том числе верхний предел долга по муниципальным гарантиям города Сочи в сумме 0,0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3599077,2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2024 год и на 2025 год:</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2024 год в сумме 50723858,9 тыс. рублей и на 2025 год в сумме 26666822,2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2024 год в сумме 51923858,9 тыс. рублей и на 2025 год в сумме 26666822,2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2356285,0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2026 года в сумме 2356285,0 тыс. рублей, в том числе верхний предел долга по муниципальным гарантиям города Сочи в сумме 0,0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2024 год в сумме 1200000,0 тыс. рублей и дефицит (профицит) бюджета города Сочи на 2025 год в сумме 0,0 тыс. рублей.</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4"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2023 год и плановый период 2024 и 2025 годов в суммах согласно приложению 1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в составе доходов бюджета города Сочи безвозмездные </w:t>
      </w:r>
      <w:hyperlink w:anchor="Par500"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2023 год и плановый период 2024 и 2025 годов согласно приложению 2 к настоящему решению.</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2023 году в объемах, утвержденных приложением 1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18" w:history="1">
        <w:r>
          <w:rPr>
            <w:rFonts w:ascii="Arial" w:hAnsi="Arial" w:cs="Arial"/>
            <w:color w:val="0000FF"/>
            <w:sz w:val="20"/>
            <w:szCs w:val="20"/>
          </w:rPr>
          <w:t>пункте 1 статьи 16.6</w:t>
        </w:r>
      </w:hyperlink>
      <w:r>
        <w:rPr>
          <w:rFonts w:ascii="Arial" w:hAnsi="Arial" w:cs="Arial"/>
          <w:sz w:val="20"/>
          <w:szCs w:val="20"/>
        </w:rPr>
        <w:t xml:space="preserve">, </w:t>
      </w:r>
      <w:hyperlink r:id="rId19"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0"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21" w:history="1">
        <w:r>
          <w:rPr>
            <w:rFonts w:ascii="Arial" w:hAnsi="Arial" w:cs="Arial"/>
            <w:color w:val="0000FF"/>
            <w:sz w:val="20"/>
            <w:szCs w:val="20"/>
          </w:rPr>
          <w:t>пункте 1 статьи 16.6</w:t>
        </w:r>
      </w:hyperlink>
      <w:r>
        <w:rPr>
          <w:rFonts w:ascii="Arial" w:hAnsi="Arial" w:cs="Arial"/>
          <w:sz w:val="20"/>
          <w:szCs w:val="20"/>
        </w:rPr>
        <w:t xml:space="preserve">, </w:t>
      </w:r>
      <w:hyperlink r:id="rId22"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3"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852"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2023 год и плановый период 2024 и 2025 годов согласно приложению 3 к настоящему решению.</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923"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w:t>
      </w:r>
      <w:hyperlink w:anchor="Par1337"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2023 год и плановый период 2024 и 2025 годов согласно приложению 5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9481"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2023 год и плановый период 2024 и 2025 годов согласно приложению 6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2023 год и плановый период 2024 и 2025 годов:</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2023 год в сумме 273746,5 тыс. рублей, на 2024 год в сумме 272826,2 тыс. рублей и на 2025 год в сумме 273124,7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24" w:history="1">
        <w:r>
          <w:rPr>
            <w:rFonts w:ascii="Arial" w:hAnsi="Arial" w:cs="Arial"/>
            <w:color w:val="0000FF"/>
            <w:sz w:val="20"/>
            <w:szCs w:val="20"/>
          </w:rPr>
          <w:t>N 1</w:t>
        </w:r>
      </w:hyperlink>
      <w:r>
        <w:rPr>
          <w:rFonts w:ascii="Arial" w:hAnsi="Arial" w:cs="Arial"/>
          <w:sz w:val="20"/>
          <w:szCs w:val="20"/>
        </w:rPr>
        <w:t xml:space="preserve">, от 22.02.2023 </w:t>
      </w:r>
      <w:hyperlink r:id="rId25" w:history="1">
        <w:r>
          <w:rPr>
            <w:rFonts w:ascii="Arial" w:hAnsi="Arial" w:cs="Arial"/>
            <w:color w:val="0000FF"/>
            <w:sz w:val="20"/>
            <w:szCs w:val="20"/>
          </w:rPr>
          <w:t>N 20</w:t>
        </w:r>
      </w:hyperlink>
      <w:r>
        <w:rPr>
          <w:rFonts w:ascii="Arial" w:hAnsi="Arial" w:cs="Arial"/>
          <w:sz w:val="20"/>
          <w:szCs w:val="20"/>
        </w:rPr>
        <w:t xml:space="preserve">, от 25.05.2023 </w:t>
      </w:r>
      <w:hyperlink r:id="rId26" w:history="1">
        <w:r>
          <w:rPr>
            <w:rFonts w:ascii="Arial" w:hAnsi="Arial" w:cs="Arial"/>
            <w:color w:val="0000FF"/>
            <w:sz w:val="20"/>
            <w:szCs w:val="20"/>
          </w:rPr>
          <w:t>N 63</w:t>
        </w:r>
      </w:hyperlink>
      <w:r>
        <w:rPr>
          <w:rFonts w:ascii="Arial" w:hAnsi="Arial" w:cs="Arial"/>
          <w:sz w:val="20"/>
          <w:szCs w:val="20"/>
        </w:rPr>
        <w:t xml:space="preserve">, от 28.09.2023 </w:t>
      </w:r>
      <w:hyperlink r:id="rId27" w:history="1">
        <w:r>
          <w:rPr>
            <w:rFonts w:ascii="Arial" w:hAnsi="Arial" w:cs="Arial"/>
            <w:color w:val="0000FF"/>
            <w:sz w:val="20"/>
            <w:szCs w:val="20"/>
          </w:rPr>
          <w:t>N 119</w:t>
        </w:r>
      </w:hyperlink>
      <w:r>
        <w:rPr>
          <w:rFonts w:ascii="Arial" w:hAnsi="Arial" w:cs="Arial"/>
          <w:sz w:val="20"/>
          <w:szCs w:val="20"/>
        </w:rPr>
        <w:t xml:space="preserve">, от 26.10.2023 </w:t>
      </w:r>
      <w:hyperlink r:id="rId28" w:history="1">
        <w:r>
          <w:rPr>
            <w:rFonts w:ascii="Arial" w:hAnsi="Arial" w:cs="Arial"/>
            <w:color w:val="0000FF"/>
            <w:sz w:val="20"/>
            <w:szCs w:val="20"/>
          </w:rPr>
          <w:t>N 136</w:t>
        </w:r>
      </w:hyperlink>
      <w:r>
        <w:rPr>
          <w:rFonts w:ascii="Arial" w:hAnsi="Arial" w:cs="Arial"/>
          <w:sz w:val="20"/>
          <w:szCs w:val="20"/>
        </w:rPr>
        <w:t xml:space="preserve">, от 30.11.2023 </w:t>
      </w:r>
      <w:hyperlink r:id="rId29" w:history="1">
        <w:r>
          <w:rPr>
            <w:rFonts w:ascii="Arial" w:hAnsi="Arial" w:cs="Arial"/>
            <w:color w:val="0000FF"/>
            <w:sz w:val="20"/>
            <w:szCs w:val="20"/>
          </w:rPr>
          <w:t>N 142</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2023 год в сумме 280000,0 тыс. рублей, на 2024 год в сумме 80000,0 тыс. рублей и на 2025 год в сумме 80000,0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2024 год в сумме 347773,2 тыс. рублей и на 2025 год в сумме 647412,8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31" w:history="1">
        <w:r>
          <w:rPr>
            <w:rFonts w:ascii="Arial" w:hAnsi="Arial" w:cs="Arial"/>
            <w:color w:val="0000FF"/>
            <w:sz w:val="20"/>
            <w:szCs w:val="20"/>
          </w:rPr>
          <w:t>N 20</w:t>
        </w:r>
      </w:hyperlink>
      <w:r>
        <w:rPr>
          <w:rFonts w:ascii="Arial" w:hAnsi="Arial" w:cs="Arial"/>
          <w:sz w:val="20"/>
          <w:szCs w:val="20"/>
        </w:rPr>
        <w:t xml:space="preserve">, от 29.06.2023 </w:t>
      </w:r>
      <w:hyperlink r:id="rId32" w:history="1">
        <w:r>
          <w:rPr>
            <w:rFonts w:ascii="Arial" w:hAnsi="Arial" w:cs="Arial"/>
            <w:color w:val="0000FF"/>
            <w:sz w:val="20"/>
            <w:szCs w:val="20"/>
          </w:rPr>
          <w:t>N 73</w:t>
        </w:r>
      </w:hyperlink>
      <w:r>
        <w:rPr>
          <w:rFonts w:ascii="Arial" w:hAnsi="Arial" w:cs="Arial"/>
          <w:sz w:val="20"/>
          <w:szCs w:val="20"/>
        </w:rPr>
        <w:t xml:space="preserve">, от 27.07.2023 </w:t>
      </w:r>
      <w:hyperlink r:id="rId33" w:history="1">
        <w:r>
          <w:rPr>
            <w:rFonts w:ascii="Arial" w:hAnsi="Arial" w:cs="Arial"/>
            <w:color w:val="0000FF"/>
            <w:sz w:val="20"/>
            <w:szCs w:val="20"/>
          </w:rPr>
          <w:t>N 94</w:t>
        </w:r>
      </w:hyperlink>
      <w:r>
        <w:rPr>
          <w:rFonts w:ascii="Arial" w:hAnsi="Arial" w:cs="Arial"/>
          <w:sz w:val="20"/>
          <w:szCs w:val="20"/>
        </w:rPr>
        <w:t xml:space="preserve">, от 28.09.2023 </w:t>
      </w:r>
      <w:hyperlink r:id="rId34" w:history="1">
        <w:r>
          <w:rPr>
            <w:rFonts w:ascii="Arial" w:hAnsi="Arial" w:cs="Arial"/>
            <w:color w:val="0000FF"/>
            <w:sz w:val="20"/>
            <w:szCs w:val="20"/>
          </w:rPr>
          <w:t>N 119</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7122"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2023 год и плановый период 2024 и 2025 годов согласно приложению 7 к настоящему решению.</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направляться в текущем финансовом году на: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финансовое обеспечение расходных обязательств муниципального образования городской округ город-курорт Сочи Краснодарского края, либо на осуществление выплат, сокращающих долговые обязательства, в случаях и объемах, установленных </w:t>
      </w:r>
      <w:hyperlink r:id="rId35" w:history="1">
        <w:r>
          <w:rPr>
            <w:rFonts w:ascii="Arial" w:hAnsi="Arial" w:cs="Arial"/>
            <w:color w:val="0000FF"/>
            <w:sz w:val="20"/>
            <w:szCs w:val="20"/>
          </w:rPr>
          <w:t>статьей 13</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w:t>
      </w:r>
      <w:r>
        <w:rPr>
          <w:rFonts w:ascii="Arial" w:hAnsi="Arial" w:cs="Arial"/>
          <w:sz w:val="20"/>
          <w:szCs w:val="20"/>
        </w:rPr>
        <w:lastRenderedPageBreak/>
        <w:t>решением Городского Собрания Сочи муниципального образования городской округ город-курорт Сочи Краснодарского края от 24 декабря 2020 года N 74, путем внесения изменений в настоящее решение.</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3198232,3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6" w:history="1">
        <w:r>
          <w:rPr>
            <w:rFonts w:ascii="Arial" w:hAnsi="Arial" w:cs="Arial"/>
            <w:color w:val="0000FF"/>
            <w:sz w:val="20"/>
            <w:szCs w:val="20"/>
          </w:rPr>
          <w:t>N 1</w:t>
        </w:r>
      </w:hyperlink>
      <w:r>
        <w:rPr>
          <w:rFonts w:ascii="Arial" w:hAnsi="Arial" w:cs="Arial"/>
          <w:sz w:val="20"/>
          <w:szCs w:val="20"/>
        </w:rPr>
        <w:t xml:space="preserve">, от 22.02.2023 </w:t>
      </w:r>
      <w:hyperlink r:id="rId37" w:history="1">
        <w:r>
          <w:rPr>
            <w:rFonts w:ascii="Arial" w:hAnsi="Arial" w:cs="Arial"/>
            <w:color w:val="0000FF"/>
            <w:sz w:val="20"/>
            <w:szCs w:val="20"/>
          </w:rPr>
          <w:t>N 20</w:t>
        </w:r>
      </w:hyperlink>
      <w:r>
        <w:rPr>
          <w:rFonts w:ascii="Arial" w:hAnsi="Arial" w:cs="Arial"/>
          <w:sz w:val="20"/>
          <w:szCs w:val="20"/>
        </w:rPr>
        <w:t xml:space="preserve">, от 27.04.2023 </w:t>
      </w:r>
      <w:hyperlink r:id="rId38" w:history="1">
        <w:r>
          <w:rPr>
            <w:rFonts w:ascii="Arial" w:hAnsi="Arial" w:cs="Arial"/>
            <w:color w:val="0000FF"/>
            <w:sz w:val="20"/>
            <w:szCs w:val="20"/>
          </w:rPr>
          <w:t>N 46</w:t>
        </w:r>
      </w:hyperlink>
      <w:r>
        <w:rPr>
          <w:rFonts w:ascii="Arial" w:hAnsi="Arial" w:cs="Arial"/>
          <w:sz w:val="20"/>
          <w:szCs w:val="20"/>
        </w:rPr>
        <w:t xml:space="preserve">, от 25.05.2023 </w:t>
      </w:r>
      <w:hyperlink r:id="rId39" w:history="1">
        <w:r>
          <w:rPr>
            <w:rFonts w:ascii="Arial" w:hAnsi="Arial" w:cs="Arial"/>
            <w:color w:val="0000FF"/>
            <w:sz w:val="20"/>
            <w:szCs w:val="20"/>
          </w:rPr>
          <w:t>N 63</w:t>
        </w:r>
      </w:hyperlink>
      <w:r>
        <w:rPr>
          <w:rFonts w:ascii="Arial" w:hAnsi="Arial" w:cs="Arial"/>
          <w:sz w:val="20"/>
          <w:szCs w:val="20"/>
        </w:rPr>
        <w:t xml:space="preserve">, от 29.06.2023 </w:t>
      </w:r>
      <w:hyperlink r:id="rId40" w:history="1">
        <w:r>
          <w:rPr>
            <w:rFonts w:ascii="Arial" w:hAnsi="Arial" w:cs="Arial"/>
            <w:color w:val="0000FF"/>
            <w:sz w:val="20"/>
            <w:szCs w:val="20"/>
          </w:rPr>
          <w:t>N 73</w:t>
        </w:r>
      </w:hyperlink>
      <w:r>
        <w:rPr>
          <w:rFonts w:ascii="Arial" w:hAnsi="Arial" w:cs="Arial"/>
          <w:sz w:val="20"/>
          <w:szCs w:val="20"/>
        </w:rPr>
        <w:t xml:space="preserve">, от 27.07.2023 </w:t>
      </w:r>
      <w:hyperlink r:id="rId41" w:history="1">
        <w:r>
          <w:rPr>
            <w:rFonts w:ascii="Arial" w:hAnsi="Arial" w:cs="Arial"/>
            <w:color w:val="0000FF"/>
            <w:sz w:val="20"/>
            <w:szCs w:val="20"/>
          </w:rPr>
          <w:t>N 94</w:t>
        </w:r>
      </w:hyperlink>
      <w:r>
        <w:rPr>
          <w:rFonts w:ascii="Arial" w:hAnsi="Arial" w:cs="Arial"/>
          <w:sz w:val="20"/>
          <w:szCs w:val="20"/>
        </w:rPr>
        <w:t xml:space="preserve">, от 28.09.2023 </w:t>
      </w:r>
      <w:hyperlink r:id="rId42" w:history="1">
        <w:r>
          <w:rPr>
            <w:rFonts w:ascii="Arial" w:hAnsi="Arial" w:cs="Arial"/>
            <w:color w:val="0000FF"/>
            <w:sz w:val="20"/>
            <w:szCs w:val="20"/>
          </w:rPr>
          <w:t>N 119</w:t>
        </w:r>
      </w:hyperlink>
      <w:r>
        <w:rPr>
          <w:rFonts w:ascii="Arial" w:hAnsi="Arial" w:cs="Arial"/>
          <w:sz w:val="20"/>
          <w:szCs w:val="20"/>
        </w:rPr>
        <w:t xml:space="preserve">, от 26.10.2023 </w:t>
      </w:r>
      <w:hyperlink r:id="rId43" w:history="1">
        <w:r>
          <w:rPr>
            <w:rFonts w:ascii="Arial" w:hAnsi="Arial" w:cs="Arial"/>
            <w:color w:val="0000FF"/>
            <w:sz w:val="20"/>
            <w:szCs w:val="20"/>
          </w:rPr>
          <w:t>N 136</w:t>
        </w:r>
      </w:hyperlink>
      <w:r>
        <w:rPr>
          <w:rFonts w:ascii="Arial" w:hAnsi="Arial" w:cs="Arial"/>
          <w:sz w:val="20"/>
          <w:szCs w:val="20"/>
        </w:rPr>
        <w:t xml:space="preserve">, от 30.11.2023 </w:t>
      </w:r>
      <w:hyperlink r:id="rId44" w:history="1">
        <w:r>
          <w:rPr>
            <w:rFonts w:ascii="Arial" w:hAnsi="Arial" w:cs="Arial"/>
            <w:color w:val="0000FF"/>
            <w:sz w:val="20"/>
            <w:szCs w:val="20"/>
          </w:rPr>
          <w:t>N 142</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2442304,6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45" w:history="1">
        <w:r>
          <w:rPr>
            <w:rFonts w:ascii="Arial" w:hAnsi="Arial" w:cs="Arial"/>
            <w:color w:val="0000FF"/>
            <w:sz w:val="20"/>
            <w:szCs w:val="20"/>
          </w:rPr>
          <w:t>N 20</w:t>
        </w:r>
      </w:hyperlink>
      <w:r>
        <w:rPr>
          <w:rFonts w:ascii="Arial" w:hAnsi="Arial" w:cs="Arial"/>
          <w:sz w:val="20"/>
          <w:szCs w:val="20"/>
        </w:rPr>
        <w:t xml:space="preserve">, от 27.04.2023 </w:t>
      </w:r>
      <w:hyperlink r:id="rId46" w:history="1">
        <w:r>
          <w:rPr>
            <w:rFonts w:ascii="Arial" w:hAnsi="Arial" w:cs="Arial"/>
            <w:color w:val="0000FF"/>
            <w:sz w:val="20"/>
            <w:szCs w:val="20"/>
          </w:rPr>
          <w:t>N 46</w:t>
        </w:r>
      </w:hyperlink>
      <w:r>
        <w:rPr>
          <w:rFonts w:ascii="Arial" w:hAnsi="Arial" w:cs="Arial"/>
          <w:sz w:val="20"/>
          <w:szCs w:val="20"/>
        </w:rPr>
        <w:t xml:space="preserve">, от 29.06.2023 </w:t>
      </w:r>
      <w:hyperlink r:id="rId47" w:history="1">
        <w:r>
          <w:rPr>
            <w:rFonts w:ascii="Arial" w:hAnsi="Arial" w:cs="Arial"/>
            <w:color w:val="0000FF"/>
            <w:sz w:val="20"/>
            <w:szCs w:val="20"/>
          </w:rPr>
          <w:t>N 73</w:t>
        </w:r>
      </w:hyperlink>
      <w:r>
        <w:rPr>
          <w:rFonts w:ascii="Arial" w:hAnsi="Arial" w:cs="Arial"/>
          <w:sz w:val="20"/>
          <w:szCs w:val="20"/>
        </w:rPr>
        <w:t xml:space="preserve">, от 27.07.2023 </w:t>
      </w:r>
      <w:hyperlink r:id="rId48" w:history="1">
        <w:r>
          <w:rPr>
            <w:rFonts w:ascii="Arial" w:hAnsi="Arial" w:cs="Arial"/>
            <w:color w:val="0000FF"/>
            <w:sz w:val="20"/>
            <w:szCs w:val="20"/>
          </w:rPr>
          <w:t>N 94</w:t>
        </w:r>
      </w:hyperlink>
      <w:r>
        <w:rPr>
          <w:rFonts w:ascii="Arial" w:hAnsi="Arial" w:cs="Arial"/>
          <w:sz w:val="20"/>
          <w:szCs w:val="20"/>
        </w:rPr>
        <w:t xml:space="preserve">, от 28.09.2023 </w:t>
      </w:r>
      <w:hyperlink r:id="rId49" w:history="1">
        <w:r>
          <w:rPr>
            <w:rFonts w:ascii="Arial" w:hAnsi="Arial" w:cs="Arial"/>
            <w:color w:val="0000FF"/>
            <w:sz w:val="20"/>
            <w:szCs w:val="20"/>
          </w:rPr>
          <w:t>N 119</w:t>
        </w:r>
      </w:hyperlink>
      <w:r>
        <w:rPr>
          <w:rFonts w:ascii="Arial" w:hAnsi="Arial" w:cs="Arial"/>
          <w:sz w:val="20"/>
          <w:szCs w:val="20"/>
        </w:rPr>
        <w:t xml:space="preserve">, от 26.10.2023 </w:t>
      </w:r>
      <w:hyperlink r:id="rId50" w:history="1">
        <w:r>
          <w:rPr>
            <w:rFonts w:ascii="Arial" w:hAnsi="Arial" w:cs="Arial"/>
            <w:color w:val="0000FF"/>
            <w:sz w:val="20"/>
            <w:szCs w:val="20"/>
          </w:rPr>
          <w:t>N 136</w:t>
        </w:r>
      </w:hyperlink>
      <w:r>
        <w:rPr>
          <w:rFonts w:ascii="Arial" w:hAnsi="Arial" w:cs="Arial"/>
          <w:sz w:val="20"/>
          <w:szCs w:val="20"/>
        </w:rPr>
        <w:t xml:space="preserve">, от 30.11.2023 </w:t>
      </w:r>
      <w:hyperlink r:id="rId51" w:history="1">
        <w:r>
          <w:rPr>
            <w:rFonts w:ascii="Arial" w:hAnsi="Arial" w:cs="Arial"/>
            <w:color w:val="0000FF"/>
            <w:sz w:val="20"/>
            <w:szCs w:val="20"/>
          </w:rPr>
          <w:t>N 142</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1276130,3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53" w:history="1">
        <w:r>
          <w:rPr>
            <w:rFonts w:ascii="Arial" w:hAnsi="Arial" w:cs="Arial"/>
            <w:color w:val="0000FF"/>
            <w:sz w:val="20"/>
            <w:szCs w:val="20"/>
          </w:rPr>
          <w:t>пунктах 6</w:t>
        </w:r>
      </w:hyperlink>
      <w:r>
        <w:rPr>
          <w:rFonts w:ascii="Arial" w:hAnsi="Arial" w:cs="Arial"/>
          <w:sz w:val="20"/>
          <w:szCs w:val="20"/>
        </w:rPr>
        <w:t xml:space="preserve"> - </w:t>
      </w:r>
      <w:hyperlink r:id="rId54"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55" w:history="1">
        <w:r>
          <w:rPr>
            <w:rFonts w:ascii="Arial" w:hAnsi="Arial" w:cs="Arial"/>
            <w:color w:val="0000FF"/>
            <w:sz w:val="20"/>
            <w:szCs w:val="20"/>
          </w:rPr>
          <w:t>пунктах 6</w:t>
        </w:r>
      </w:hyperlink>
      <w:r>
        <w:rPr>
          <w:rFonts w:ascii="Arial" w:hAnsi="Arial" w:cs="Arial"/>
          <w:sz w:val="20"/>
          <w:szCs w:val="20"/>
        </w:rPr>
        <w:t xml:space="preserve"> - </w:t>
      </w:r>
      <w:hyperlink r:id="rId56"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5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25.05.2023 N 63)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оказания финансовой помощи в целях предупреждения банкротства муниципального унитарного предприятия города Сочи "Сочиавтотранс";</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5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6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6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6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в соответствии с </w:t>
      </w:r>
      <w:hyperlink r:id="rId6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10 ноября 2022 года N 161 "О дополнительной мере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предоставляются в соответствии со </w:t>
      </w:r>
      <w:hyperlink r:id="rId64"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25.05.2023 </w:t>
      </w:r>
      <w:hyperlink r:id="rId65" w:history="1">
        <w:r>
          <w:rPr>
            <w:rFonts w:ascii="Arial" w:hAnsi="Arial" w:cs="Arial"/>
            <w:color w:val="0000FF"/>
            <w:sz w:val="20"/>
            <w:szCs w:val="20"/>
          </w:rPr>
          <w:t>N 63</w:t>
        </w:r>
      </w:hyperlink>
      <w:r>
        <w:rPr>
          <w:rFonts w:ascii="Arial" w:hAnsi="Arial" w:cs="Arial"/>
          <w:sz w:val="20"/>
          <w:szCs w:val="20"/>
        </w:rPr>
        <w:t xml:space="preserve">, от 29.08.2023 </w:t>
      </w:r>
      <w:hyperlink r:id="rId66" w:history="1">
        <w:r>
          <w:rPr>
            <w:rFonts w:ascii="Arial" w:hAnsi="Arial" w:cs="Arial"/>
            <w:color w:val="0000FF"/>
            <w:sz w:val="20"/>
            <w:szCs w:val="20"/>
          </w:rPr>
          <w:t>N 109</w:t>
        </w:r>
      </w:hyperlink>
      <w:r>
        <w:rPr>
          <w:rFonts w:ascii="Arial" w:hAnsi="Arial" w:cs="Arial"/>
          <w:sz w:val="20"/>
          <w:szCs w:val="20"/>
        </w:rPr>
        <w:t xml:space="preserve">, от 28.09.2023 </w:t>
      </w:r>
      <w:hyperlink r:id="rId67" w:history="1">
        <w:r>
          <w:rPr>
            <w:rFonts w:ascii="Arial" w:hAnsi="Arial" w:cs="Arial"/>
            <w:color w:val="0000FF"/>
            <w:sz w:val="20"/>
            <w:szCs w:val="20"/>
          </w:rPr>
          <w:t>N 119</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656,6 тыс. рублей, в 2024 году в сумме 656,6 тыс. рублей, в 2025 году в сумме 656,6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725,7 тыс. рублей, в 2024 году в сумме 725,7 тыс. рублей, в 2025 году в сумме 725,7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622,1 тыс. рублей, в 2024 году в сумме 622,1 тыс. рублей, в 2025 году в сумме 622,1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172,8 тыс. рублей, в 2024 году в сумме 172,8 тыс. рублей, в 2025 году в сумме 172,8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725,8 тыс. рублей, в 2024 году в сумме 725,8 тыс. рублей, в 2025 году в сумме 725,8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обществу с ограниченной ответственностью "Бумер" в 2023 году в сумме 103,7 тыс. рублей, в 2024 году в сумме 103,7 тыс. рублей, в 2025 году в сумме 103,7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449,3 тыс. рублей, в 2024 году в сумме 449,3 тыс. рублей, в 2025 году в сумме 449,3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6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отдельным категориям работников по основному месту работы в муниципальных организациях социальной сферы, расположенных на территории муниципального образования городской округ город-курорт Сочи Краснодарского края, имеющим регистрацию по месту жительства или по месту пребывания на территории муниципального образования городской округ город-курорт Сочи Краснодарского края предоставляются в соответствии со </w:t>
      </w:r>
      <w:hyperlink r:id="rId69"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2871,4 тыс. рублей, в 2024 году в сумме 7178,6 тыс. рублей, в 2025 году в сумме 7178,6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3173,6 тыс. рублей, в 2024 году в сумме 7934,0 тыс. рублей, в 2025 году в сумме 7934,0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2720,6 тыс. рублей, в 2024 году в сумме 6801,4 тыс. рублей, в 2025 году в сумме 6801,4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755,7 тыс. рублей, в 2024 году в сумме 1889,2 тыс. рублей, в 2025 году в сумме 1889,2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3174,1 тыс. рублей, в 2024 году в сумме 7935,1 тыс. рублей, в 2025 году в сумме 7935,1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"Бумер" в 2023 году в сумме 453,5 тыс. рублей, в 2024 году в сумме 1133,7 тыс. рублей, в 2025 году в сумме 1133,7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1964,9 тыс. рублей, в 2024 году в сумме 4912,2 тыс. рублей, в 2025 году в сумме 4912,2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7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29.08.2023 N 109)</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71"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9481" w:history="1">
        <w:r>
          <w:rPr>
            <w:rFonts w:ascii="Arial" w:hAnsi="Arial" w:cs="Arial"/>
            <w:color w:val="0000FF"/>
            <w:sz w:val="20"/>
            <w:szCs w:val="20"/>
          </w:rPr>
          <w:t>приложением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края в порядке, установленном муниципальными правовыми актами администрации муниципального </w:t>
      </w:r>
      <w:r>
        <w:rPr>
          <w:rFonts w:ascii="Arial" w:hAnsi="Arial" w:cs="Arial"/>
          <w:sz w:val="20"/>
          <w:szCs w:val="20"/>
        </w:rPr>
        <w:lastRenderedPageBreak/>
        <w:t>образования городской округ город-курорт Сочи Краснодарского края, если данный порядок не определен указанными решениями.</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2023 - 2025 годах штатной численности муниципальных служащих города Сочи.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2023 года на 4 процента.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2023 года на 4 процента.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7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2023 года на 4 процента.</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 2023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2023 году;</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2024 году;</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2024 году.</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2023 год и на плановый период 2024 и 2025 годов".</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2023 год и на плановый период 2024 и 2025 годов" и в порядке, установленном нормативным правовым актом высшего исполнительного органа государственной власти Краснодарского края.</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79"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1156285,0 тыс. рублей;</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27.07.2023 </w:t>
      </w:r>
      <w:hyperlink r:id="rId81" w:history="1">
        <w:r>
          <w:rPr>
            <w:rFonts w:ascii="Arial" w:hAnsi="Arial" w:cs="Arial"/>
            <w:color w:val="0000FF"/>
            <w:sz w:val="20"/>
            <w:szCs w:val="20"/>
          </w:rPr>
          <w:t>N 94</w:t>
        </w:r>
      </w:hyperlink>
      <w:r>
        <w:rPr>
          <w:rFonts w:ascii="Arial" w:hAnsi="Arial" w:cs="Arial"/>
          <w:sz w:val="20"/>
          <w:szCs w:val="20"/>
        </w:rPr>
        <w:t xml:space="preserve">, от 30.11.2023 </w:t>
      </w:r>
      <w:hyperlink r:id="rId82" w:history="1">
        <w:r>
          <w:rPr>
            <w:rFonts w:ascii="Arial" w:hAnsi="Arial" w:cs="Arial"/>
            <w:color w:val="0000FF"/>
            <w:sz w:val="20"/>
            <w:szCs w:val="20"/>
          </w:rPr>
          <w:t>N 142</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205"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2023 год и плановый период 2024 и 2025 годов согласно приложению 8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7292"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2023 год и плановый период 2024 и 2025 годов согласно приложению 9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7359"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2023 год и плановый период 2024 и 2025 годов согласно приложению 10 к настоящему решению.</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7404"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2023 год и плановый период 2024 и 2025 годов согласно приложению 11 к настоящему решению.</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24</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83"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84" w:history="1">
        <w:r>
          <w:rPr>
            <w:rFonts w:ascii="Arial" w:hAnsi="Arial" w:cs="Arial"/>
            <w:color w:val="0000FF"/>
            <w:sz w:val="20"/>
            <w:szCs w:val="20"/>
          </w:rPr>
          <w:t>N 1</w:t>
        </w:r>
      </w:hyperlink>
      <w:r>
        <w:rPr>
          <w:rFonts w:ascii="Arial" w:hAnsi="Arial" w:cs="Arial"/>
          <w:sz w:val="20"/>
          <w:szCs w:val="20"/>
        </w:rPr>
        <w:t xml:space="preserve">, от 26.10.2023 </w:t>
      </w:r>
      <w:hyperlink r:id="rId85" w:history="1">
        <w:r>
          <w:rPr>
            <w:rFonts w:ascii="Arial" w:hAnsi="Arial" w:cs="Arial"/>
            <w:color w:val="0000FF"/>
            <w:sz w:val="20"/>
            <w:szCs w:val="20"/>
          </w:rPr>
          <w:t>N 136</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 - 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размере от 30 до 50 процентов от суммы договора (муниципального контракта), подлежащего казначейскому сопровождению в соответствии со </w:t>
      </w:r>
      <w:hyperlink w:anchor="Par238" w:history="1">
        <w:r>
          <w:rPr>
            <w:rFonts w:ascii="Arial" w:hAnsi="Arial" w:cs="Arial"/>
            <w:color w:val="0000FF"/>
            <w:sz w:val="20"/>
            <w:szCs w:val="20"/>
          </w:rPr>
          <w:t>статьей 26</w:t>
        </w:r>
      </w:hyperlink>
      <w:r>
        <w:rPr>
          <w:rFonts w:ascii="Arial" w:hAnsi="Arial" w:cs="Arial"/>
          <w:sz w:val="20"/>
          <w:szCs w:val="20"/>
        </w:rPr>
        <w:t xml:space="preserve"> настоящего решения;</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размере до 30 процентов от суммы договора - по остальным договорам.</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38"/>
      <w:bookmarkEnd w:id="0"/>
      <w:r>
        <w:rPr>
          <w:rFonts w:ascii="Arial" w:eastAsiaTheme="minorHAnsi" w:hAnsi="Arial" w:cs="Arial"/>
          <w:b/>
          <w:bCs/>
          <w:color w:val="auto"/>
          <w:sz w:val="20"/>
          <w:szCs w:val="20"/>
        </w:rPr>
        <w:t>Статья 26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2023 год и на плановый период 2024 и 2025 годов" в случаях предоставления из бюджета города Сочи средств, определенных частью 2 настоящей статьи.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1" w:name="Par242"/>
      <w:bookmarkEnd w:id="1"/>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89"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2" w:name="Par243"/>
      <w:bookmarkEnd w:id="2"/>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4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3" w:name="Par244"/>
      <w:bookmarkEnd w:id="3"/>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w:t>
      </w:r>
      <w:hyperlink w:anchor="Par243"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4" w:name="Par245"/>
      <w:bookmarkEnd w:id="4"/>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9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5" w:name="Par246"/>
      <w:bookmarkEnd w:id="5"/>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91"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92"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9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6" w:name="Par247"/>
      <w:bookmarkEnd w:id="6"/>
      <w:r>
        <w:rPr>
          <w:rFonts w:ascii="Arial" w:hAnsi="Arial" w:cs="Arial"/>
          <w:sz w:val="20"/>
          <w:szCs w:val="20"/>
        </w:rPr>
        <w:lastRenderedPageBreak/>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4" w:history="1">
        <w:r>
          <w:rPr>
            <w:rFonts w:ascii="Arial" w:hAnsi="Arial" w:cs="Arial"/>
            <w:color w:val="0000FF"/>
            <w:sz w:val="20"/>
            <w:szCs w:val="20"/>
          </w:rPr>
          <w:t>пункте 3</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bookmarkStart w:id="7" w:name="Par248"/>
      <w:bookmarkEnd w:id="7"/>
      <w:r>
        <w:rPr>
          <w:rFonts w:ascii="Arial" w:hAnsi="Arial" w:cs="Arial"/>
          <w:sz w:val="20"/>
          <w:szCs w:val="20"/>
        </w:rPr>
        <w:t xml:space="preserve">7) авансовые платежи по контрактам (договорам) заключаемым на сумму 3000,0 тыс. рублей и более исполнителями и соисполнителями в рамках исполнения указанных в </w:t>
      </w:r>
      <w:hyperlink w:anchor="Par245" w:history="1">
        <w:r>
          <w:rPr>
            <w:rFonts w:ascii="Arial" w:hAnsi="Arial" w:cs="Arial"/>
            <w:color w:val="0000FF"/>
            <w:sz w:val="20"/>
            <w:szCs w:val="20"/>
          </w:rPr>
          <w:t>пунктах 4</w:t>
        </w:r>
      </w:hyperlink>
      <w:r>
        <w:rPr>
          <w:rFonts w:ascii="Arial" w:hAnsi="Arial" w:cs="Arial"/>
          <w:sz w:val="20"/>
          <w:szCs w:val="20"/>
        </w:rPr>
        <w:t xml:space="preserve"> и </w:t>
      </w:r>
      <w:hyperlink w:anchor="Par246"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что положения настоящей части не распространяются на предоставление из бюджета города Сочи субсидий, грантов в форме субсидий на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субсидий муниципальному унитарному предприятию города Сочи "Концертный зал "Фестивальный" на финансовое обеспечение (возмещение) затрат, связанных с капитальным ремонтом и (или) ремонтом недвижимого и движимого имущества и приобретением движимого имущества; субсидий на оказание финансовой помощи в целях предупреждения банкротства муниципального унитарного предприятия города Сочи "Сочиавтотранс";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94" w:history="1">
        <w:r>
          <w:rPr>
            <w:rFonts w:ascii="Arial" w:hAnsi="Arial" w:cs="Arial"/>
            <w:color w:val="0000FF"/>
            <w:sz w:val="20"/>
            <w:szCs w:val="20"/>
          </w:rPr>
          <w:t>N 20</w:t>
        </w:r>
      </w:hyperlink>
      <w:r>
        <w:rPr>
          <w:rFonts w:ascii="Arial" w:hAnsi="Arial" w:cs="Arial"/>
          <w:sz w:val="20"/>
          <w:szCs w:val="20"/>
        </w:rPr>
        <w:t xml:space="preserve">, от 11.04.2023 </w:t>
      </w:r>
      <w:hyperlink r:id="rId95" w:history="1">
        <w:r>
          <w:rPr>
            <w:rFonts w:ascii="Arial" w:hAnsi="Arial" w:cs="Arial"/>
            <w:color w:val="0000FF"/>
            <w:sz w:val="20"/>
            <w:szCs w:val="20"/>
          </w:rPr>
          <w:t>N 44</w:t>
        </w:r>
      </w:hyperlink>
      <w:r>
        <w:rPr>
          <w:rFonts w:ascii="Arial" w:hAnsi="Arial" w:cs="Arial"/>
          <w:sz w:val="20"/>
          <w:szCs w:val="20"/>
        </w:rPr>
        <w:t xml:space="preserve">, от 25.05.2023 </w:t>
      </w:r>
      <w:hyperlink r:id="rId96" w:history="1">
        <w:r>
          <w:rPr>
            <w:rFonts w:ascii="Arial" w:hAnsi="Arial" w:cs="Arial"/>
            <w:color w:val="0000FF"/>
            <w:sz w:val="20"/>
            <w:szCs w:val="20"/>
          </w:rPr>
          <w:t>N 63</w:t>
        </w:r>
      </w:hyperlink>
      <w:r>
        <w:rPr>
          <w:rFonts w:ascii="Arial" w:hAnsi="Arial" w:cs="Arial"/>
          <w:sz w:val="20"/>
          <w:szCs w:val="20"/>
        </w:rPr>
        <w:t xml:space="preserve">, от 29.06.2023 </w:t>
      </w:r>
      <w:hyperlink r:id="rId97" w:history="1">
        <w:r>
          <w:rPr>
            <w:rFonts w:ascii="Arial" w:hAnsi="Arial" w:cs="Arial"/>
            <w:color w:val="0000FF"/>
            <w:sz w:val="20"/>
            <w:szCs w:val="20"/>
          </w:rPr>
          <w:t>N 73</w:t>
        </w:r>
      </w:hyperlink>
      <w:r>
        <w:rPr>
          <w:rFonts w:ascii="Arial" w:hAnsi="Arial" w:cs="Arial"/>
          <w:sz w:val="20"/>
          <w:szCs w:val="20"/>
        </w:rPr>
        <w:t xml:space="preserve">, от 27.07.2023 </w:t>
      </w:r>
      <w:hyperlink r:id="rId98" w:history="1">
        <w:r>
          <w:rPr>
            <w:rFonts w:ascii="Arial" w:hAnsi="Arial" w:cs="Arial"/>
            <w:color w:val="0000FF"/>
            <w:sz w:val="20"/>
            <w:szCs w:val="20"/>
          </w:rPr>
          <w:t>N 94</w:t>
        </w:r>
      </w:hyperlink>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 2023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47" w:history="1">
        <w:r>
          <w:rPr>
            <w:rFonts w:ascii="Arial" w:hAnsi="Arial" w:cs="Arial"/>
            <w:color w:val="0000FF"/>
            <w:sz w:val="20"/>
            <w:szCs w:val="20"/>
          </w:rPr>
          <w:t>пунктами 6</w:t>
        </w:r>
      </w:hyperlink>
      <w:r>
        <w:rPr>
          <w:rFonts w:ascii="Arial" w:hAnsi="Arial" w:cs="Arial"/>
          <w:sz w:val="20"/>
          <w:szCs w:val="20"/>
        </w:rPr>
        <w:t xml:space="preserve"> и </w:t>
      </w:r>
      <w:hyperlink w:anchor="Par248" w:history="1">
        <w:r>
          <w:rPr>
            <w:rFonts w:ascii="Arial" w:hAnsi="Arial" w:cs="Arial"/>
            <w:color w:val="0000FF"/>
            <w:sz w:val="20"/>
            <w:szCs w:val="20"/>
          </w:rPr>
          <w:t>7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B50C8E" w:rsidRDefault="00B50C8E" w:rsidP="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9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2023 года.</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294"/>
      <w:bookmarkEnd w:id="8"/>
      <w:r>
        <w:rPr>
          <w:rFonts w:ascii="Arial" w:eastAsiaTheme="minorHAnsi" w:hAnsi="Arial" w:cs="Arial"/>
          <w:b/>
          <w:bCs/>
          <w:color w:val="auto"/>
          <w:sz w:val="20"/>
          <w:szCs w:val="20"/>
        </w:rPr>
        <w:t>ОБЪЕМ ПОСТУПЛЕНИЙ ДОХОДОВ</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ДОХОДОВ НА 2023 ГОД 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381"/>
        <w:gridCol w:w="1337"/>
        <w:gridCol w:w="1337"/>
        <w:gridCol w:w="1339"/>
      </w:tblGrid>
      <w:tr w:rsidR="00B50C8E">
        <w:tc>
          <w:tcPr>
            <w:tcW w:w="2665"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013"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2665"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39"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266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39"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50C8E">
        <w:tc>
          <w:tcPr>
            <w:tcW w:w="2665"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2381" w:type="dxa"/>
            <w:tcBorders>
              <w:top w:val="single" w:sz="4" w:space="0" w:color="auto"/>
            </w:tcBorders>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37"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12080000,0</w:t>
            </w:r>
          </w:p>
        </w:tc>
        <w:tc>
          <w:tcPr>
            <w:tcW w:w="1337"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12500460,0</w:t>
            </w:r>
          </w:p>
        </w:tc>
        <w:tc>
          <w:tcPr>
            <w:tcW w:w="1339"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12735960,0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530280,0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397000,0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3338860,0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3439190,0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3533280,0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1 01 02000 01 0000 110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37" w:type="dxa"/>
          </w:tcPr>
          <w:p w:rsidR="00B50C8E" w:rsidRDefault="00B50C8E">
            <w:pPr>
              <w:autoSpaceDE w:val="0"/>
              <w:autoSpaceDN w:val="0"/>
              <w:adjustRightInd w:val="0"/>
              <w:spacing w:after="0" w:line="240" w:lineRule="auto"/>
              <w:rPr>
                <w:rFonts w:ascii="Arial" w:hAnsi="Arial" w:cs="Arial"/>
                <w:sz w:val="20"/>
                <w:szCs w:val="20"/>
              </w:rPr>
            </w:pPr>
          </w:p>
        </w:tc>
        <w:tc>
          <w:tcPr>
            <w:tcW w:w="1337" w:type="dxa"/>
          </w:tcPr>
          <w:p w:rsidR="00B50C8E" w:rsidRDefault="00B50C8E">
            <w:pPr>
              <w:autoSpaceDE w:val="0"/>
              <w:autoSpaceDN w:val="0"/>
              <w:adjustRightInd w:val="0"/>
              <w:spacing w:after="0" w:line="240" w:lineRule="auto"/>
              <w:rPr>
                <w:rFonts w:ascii="Arial" w:hAnsi="Arial" w:cs="Arial"/>
                <w:sz w:val="20"/>
                <w:szCs w:val="20"/>
              </w:rPr>
            </w:pPr>
          </w:p>
        </w:tc>
        <w:tc>
          <w:tcPr>
            <w:tcW w:w="1339"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2370000,0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2376500,0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700240,0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350050,0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740550,0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w:t>
            </w:r>
            <w:r>
              <w:rPr>
                <w:rFonts w:ascii="Arial" w:hAnsi="Arial" w:cs="Arial"/>
                <w:sz w:val="20"/>
                <w:szCs w:val="20"/>
              </w:rPr>
              <w:lastRenderedPageBreak/>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2500000,0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2150720,0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2236750,0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1 11 05034 04 0000 120,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196310,0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87154,0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78740,0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1 11 01040 04 0000 120,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559166,0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1410100,0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1417000,0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381"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17997178,5</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38223398,9</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17989415,1</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38223398,9</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168752,3</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11499854,0</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33099763,3</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8798743,3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5852624,4</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5123635,6</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5132118,9</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468184,4</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2 03 04099 04 0000 150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от государственных (муниципальных) организаций в бюджеты городских округов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2 19 00000 00 0000 000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30077178,5</w:t>
            </w:r>
          </w:p>
        </w:tc>
        <w:tc>
          <w:tcPr>
            <w:tcW w:w="133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50723858,9</w:t>
            </w:r>
          </w:p>
        </w:tc>
        <w:tc>
          <w:tcPr>
            <w:tcW w:w="1339"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26666822,2</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50C8E" w:rsidRDefault="00B50C8E" w:rsidP="00B50C8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500"/>
      <w:bookmarkEnd w:id="9"/>
      <w:r>
        <w:rPr>
          <w:rFonts w:ascii="Arial" w:eastAsiaTheme="minorHAnsi" w:hAnsi="Arial" w:cs="Arial"/>
          <w:b/>
          <w:bCs/>
          <w:color w:val="auto"/>
          <w:sz w:val="20"/>
          <w:szCs w:val="20"/>
        </w:rPr>
        <w:t>БЕЗВОЗМЕЗДНЫЕ ПОСТУПЛЕНИЯ</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1"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381"/>
        <w:gridCol w:w="1337"/>
        <w:gridCol w:w="1337"/>
        <w:gridCol w:w="1339"/>
      </w:tblGrid>
      <w:tr w:rsidR="00B50C8E">
        <w:tc>
          <w:tcPr>
            <w:tcW w:w="2665"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4013"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2665"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39"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266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3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39"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50C8E">
        <w:tc>
          <w:tcPr>
            <w:tcW w:w="2665"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381"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37"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17989415,1</w:t>
            </w:r>
          </w:p>
        </w:tc>
        <w:tc>
          <w:tcPr>
            <w:tcW w:w="1337"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38223398,9</w:t>
            </w:r>
          </w:p>
        </w:tc>
        <w:tc>
          <w:tcPr>
            <w:tcW w:w="1339"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17989415,1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38223398,9</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168752,3</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2 02 15001 04 0000 150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43503,0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43503,0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11499854,0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33099763,3</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8798743,3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3632678,2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2 02 20077 04 0000 150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3632678,2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w:t>
            </w:r>
            <w:r>
              <w:rPr>
                <w:rFonts w:ascii="Arial" w:hAnsi="Arial" w:cs="Arial"/>
                <w:sz w:val="20"/>
                <w:szCs w:val="20"/>
              </w:rPr>
              <w:lastRenderedPageBreak/>
              <w:t>модернизации систем коммунальной инфраструктуры за счет средств, поступивших от публично-правовой компании "Фонд развития территорий"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947340,6</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w:t>
            </w:r>
            <w:r>
              <w:rPr>
                <w:rFonts w:ascii="Arial" w:hAnsi="Arial" w:cs="Arial"/>
                <w:sz w:val="20"/>
                <w:szCs w:val="20"/>
              </w:rPr>
              <w:lastRenderedPageBreak/>
              <w:t>модернизации систем коммунальной инфраструктуры за счет средств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502819,2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w:t>
            </w:r>
            <w:r>
              <w:rPr>
                <w:rFonts w:ascii="Arial" w:hAnsi="Arial" w:cs="Arial"/>
                <w:sz w:val="20"/>
                <w:szCs w:val="20"/>
              </w:rPr>
              <w:lastRenderedPageBreak/>
              <w:t>и спортом в 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2 02 25239 00 0000 150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модернизацию инфраструктуры общего образования в отдельных субъектах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2 02 25239 04 0000 150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создание новых мест в общеобразовательных организациях в связи с ростом числа обучающихся, вызванным </w:t>
            </w:r>
            <w:r>
              <w:rPr>
                <w:rFonts w:ascii="Arial" w:hAnsi="Arial" w:cs="Arial"/>
                <w:sz w:val="20"/>
                <w:szCs w:val="20"/>
              </w:rPr>
              <w:lastRenderedPageBreak/>
              <w:t>демографическим фактором</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74197,1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софинансирование закупки оборудования </w:t>
            </w:r>
            <w:r>
              <w:rPr>
                <w:rFonts w:ascii="Arial" w:hAnsi="Arial" w:cs="Arial"/>
                <w:sz w:val="20"/>
                <w:szCs w:val="20"/>
              </w:rPr>
              <w:lastRenderedPageBreak/>
              <w:t>для создания "умных" спортивных площадок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128200,0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закупки оборудования для создания "умных" спортивных площадок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2991155,4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1757585,5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2991155,4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1757585,5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5852624,4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5123635,6</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5132118,9</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5331546,7</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выполнение передаваемых </w:t>
            </w:r>
            <w:r>
              <w:rPr>
                <w:rFonts w:ascii="Arial" w:hAnsi="Arial" w:cs="Arial"/>
                <w:sz w:val="20"/>
                <w:szCs w:val="20"/>
              </w:rPr>
              <w:lastRenderedPageBreak/>
              <w:t>полномочий субъектов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5331546,7</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2 02 35120 00 0000 150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w:t>
            </w:r>
            <w:r>
              <w:rPr>
                <w:rFonts w:ascii="Arial" w:hAnsi="Arial" w:cs="Arial"/>
                <w:sz w:val="20"/>
                <w:szCs w:val="20"/>
              </w:rPr>
              <w:lastRenderedPageBreak/>
              <w:t>государственных и муниципальных общеобразовательных организаций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195352,1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241726,5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241726,5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468184,4</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w:t>
            </w:r>
            <w:r>
              <w:rPr>
                <w:rFonts w:ascii="Arial" w:hAnsi="Arial" w:cs="Arial"/>
                <w:sz w:val="20"/>
                <w:szCs w:val="20"/>
              </w:rPr>
              <w:lastRenderedPageBreak/>
              <w:t>агломерациях, включающих города с населением свыше 300 тысяч человек</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60907,5</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266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37"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39"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852"/>
      <w:bookmarkEnd w:id="10"/>
      <w:r>
        <w:rPr>
          <w:rFonts w:ascii="Arial" w:eastAsiaTheme="minorHAnsi" w:hAnsi="Arial" w:cs="Arial"/>
          <w:b/>
          <w:bCs/>
          <w:color w:val="auto"/>
          <w:sz w:val="20"/>
          <w:szCs w:val="20"/>
        </w:rPr>
        <w:t>НОРМАТИВЫ</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B50C8E">
        <w:tc>
          <w:tcPr>
            <w:tcW w:w="759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47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B50C8E">
        <w:tc>
          <w:tcPr>
            <w:tcW w:w="759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B50C8E">
        <w:tc>
          <w:tcPr>
            <w:tcW w:w="7597" w:type="dxa"/>
            <w:tcBorders>
              <w:top w:val="single" w:sz="4" w:space="0" w:color="auto"/>
            </w:tcBorders>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74"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Доходы от оказания платных услуг (работ) и компенсации затрат государства</w:t>
            </w:r>
          </w:p>
        </w:tc>
        <w:tc>
          <w:tcPr>
            <w:tcW w:w="1474"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474"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474"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47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B50C8E">
        <w:tc>
          <w:tcPr>
            <w:tcW w:w="7597" w:type="dxa"/>
            <w:vAlign w:val="bottom"/>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474"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923"/>
      <w:bookmarkEnd w:id="11"/>
      <w:r>
        <w:rPr>
          <w:rFonts w:ascii="Arial" w:eastAsiaTheme="minorHAnsi" w:hAnsi="Arial" w:cs="Arial"/>
          <w:b/>
          <w:bCs/>
          <w:color w:val="auto"/>
          <w:sz w:val="20"/>
          <w:szCs w:val="20"/>
        </w:rPr>
        <w:t>РАСПРЕДЕЛЕНИЕ БЮДЖЕТНЫХ АССИГНОВАНИЙ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798"/>
        <w:gridCol w:w="424"/>
        <w:gridCol w:w="425"/>
        <w:gridCol w:w="1322"/>
        <w:gridCol w:w="1322"/>
        <w:gridCol w:w="1323"/>
      </w:tblGrid>
      <w:tr w:rsidR="00B50C8E">
        <w:tc>
          <w:tcPr>
            <w:tcW w:w="454"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98"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454"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424"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2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45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8"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2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B50C8E">
        <w:tc>
          <w:tcPr>
            <w:tcW w:w="45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3798"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42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425"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1322"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33676255,7</w:t>
            </w:r>
          </w:p>
        </w:tc>
        <w:tc>
          <w:tcPr>
            <w:tcW w:w="1322"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51923858,9</w:t>
            </w:r>
          </w:p>
        </w:tc>
        <w:tc>
          <w:tcPr>
            <w:tcW w:w="1323"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1894824,3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1574338,4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1573553,6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989863,5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866800,9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862588,4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151910,4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656647,3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432388,5</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737404,4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597224,9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520108,4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734583,6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518848,4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6391356,2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5183663,6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2838981,6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3198232,3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2442304,6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1399485,4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1018803,4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533039,1</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7862359,9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31900961,5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9742326,3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3199432,9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475699,6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128783,2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2023950,5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29752253,5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8152567,6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2278213,3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1359615,2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1147262,8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360763,2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313393,2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313712,7</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13649263,1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9542798,1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8624511,8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3555001,5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2414597,0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8198435,2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5374700,1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4510373,7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996952,5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966285,4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871786,9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102075,1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796798,8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729571,3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761021,7</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1171833,6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1046293,0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1008005,4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961620,6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885453,3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847128,7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210213,0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160876,7</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762146,3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708041,1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718464,0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69018,4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120959,1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131191,9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514254,4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445673,8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460664,4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1088935,2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763922,7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205467,1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88881,8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74558,5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125939,3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761507,7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42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25"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424" w:type="dxa"/>
          </w:tcPr>
          <w:p w:rsidR="00B50C8E" w:rsidRDefault="00B50C8E">
            <w:pPr>
              <w:autoSpaceDE w:val="0"/>
              <w:autoSpaceDN w:val="0"/>
              <w:adjustRightInd w:val="0"/>
              <w:spacing w:after="0" w:line="240" w:lineRule="auto"/>
              <w:rPr>
                <w:rFonts w:ascii="Arial" w:hAnsi="Arial" w:cs="Arial"/>
                <w:sz w:val="20"/>
                <w:szCs w:val="20"/>
              </w:rPr>
            </w:pPr>
          </w:p>
        </w:tc>
        <w:tc>
          <w:tcPr>
            <w:tcW w:w="425"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3798"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424" w:type="dxa"/>
          </w:tcPr>
          <w:p w:rsidR="00B50C8E" w:rsidRDefault="00B50C8E">
            <w:pPr>
              <w:autoSpaceDE w:val="0"/>
              <w:autoSpaceDN w:val="0"/>
              <w:adjustRightInd w:val="0"/>
              <w:spacing w:after="0" w:line="240" w:lineRule="auto"/>
              <w:rPr>
                <w:rFonts w:ascii="Arial" w:hAnsi="Arial" w:cs="Arial"/>
                <w:sz w:val="20"/>
                <w:szCs w:val="20"/>
              </w:rPr>
            </w:pPr>
          </w:p>
        </w:tc>
        <w:tc>
          <w:tcPr>
            <w:tcW w:w="425"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1337"/>
      <w:bookmarkEnd w:id="12"/>
      <w:r>
        <w:rPr>
          <w:rFonts w:ascii="Arial" w:eastAsiaTheme="minorHAnsi" w:hAnsi="Arial" w:cs="Arial"/>
          <w:b/>
          <w:bCs/>
          <w:color w:val="auto"/>
          <w:sz w:val="20"/>
          <w:szCs w:val="20"/>
        </w:rPr>
        <w:t>РАСПРЕДЕЛЕНИЕ БЮДЖЕТНЫХ АССИГНОВАНИЙ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ПО ЦЕЛЕВЫМ СТАТЬЯМ (МУНИЦИПАЛЬНЫМ ПРОГРАММАМ ГОРОДА СОЧИ</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81"/>
        <w:gridCol w:w="1587"/>
        <w:gridCol w:w="567"/>
        <w:gridCol w:w="1341"/>
        <w:gridCol w:w="1341"/>
        <w:gridCol w:w="1341"/>
      </w:tblGrid>
      <w:tr w:rsidR="00B50C8E">
        <w:tc>
          <w:tcPr>
            <w:tcW w:w="510" w:type="dxa"/>
            <w:vMerge w:val="restart"/>
            <w:tcBorders>
              <w:top w:val="single" w:sz="4" w:space="0" w:color="auto"/>
              <w:left w:val="single" w:sz="4" w:space="0" w:color="auto"/>
              <w:bottom w:val="single" w:sz="4" w:space="0" w:color="auto"/>
              <w:right w:val="single" w:sz="4" w:space="0" w:color="auto"/>
            </w:tcBorders>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81" w:type="dxa"/>
            <w:vMerge w:val="restart"/>
            <w:tcBorders>
              <w:top w:val="single" w:sz="4" w:space="0" w:color="auto"/>
              <w:left w:val="single" w:sz="4" w:space="0" w:color="auto"/>
              <w:bottom w:val="single" w:sz="4" w:space="0" w:color="auto"/>
              <w:right w:val="single" w:sz="4" w:space="0" w:color="auto"/>
            </w:tcBorders>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87" w:type="dxa"/>
            <w:vMerge w:val="restart"/>
            <w:tcBorders>
              <w:top w:val="single" w:sz="4" w:space="0" w:color="auto"/>
              <w:left w:val="single" w:sz="4" w:space="0" w:color="auto"/>
              <w:bottom w:val="single" w:sz="4" w:space="0" w:color="auto"/>
              <w:right w:val="single" w:sz="4" w:space="0" w:color="auto"/>
            </w:tcBorders>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23"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510"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510"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4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B50C8E">
        <w:tc>
          <w:tcPr>
            <w:tcW w:w="510"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2381"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87"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7"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1341"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33676255,7</w:t>
            </w:r>
          </w:p>
        </w:tc>
        <w:tc>
          <w:tcPr>
            <w:tcW w:w="1341"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51923858,9</w:t>
            </w:r>
          </w:p>
        </w:tc>
        <w:tc>
          <w:tcPr>
            <w:tcW w:w="1341"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8739213,0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8739213,0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6884517,2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6468045,7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6366642,5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1394832,4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1394832,4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659574,5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659574,5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w:t>
            </w:r>
            <w:r>
              <w:rPr>
                <w:rFonts w:ascii="Arial" w:hAnsi="Arial" w:cs="Arial"/>
                <w:sz w:val="20"/>
                <w:szCs w:val="20"/>
              </w:rPr>
              <w:lastRenderedPageBreak/>
              <w:t>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01 1 02 53032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w:t>
            </w:r>
            <w:r>
              <w:rPr>
                <w:rFonts w:ascii="Arial" w:hAnsi="Arial" w:cs="Arial"/>
                <w:sz w:val="20"/>
                <w:szCs w:val="20"/>
              </w:rPr>
              <w:lastRenderedPageBreak/>
              <w:t>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01 1 02 63542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"Умный музей": музейное пространство как часть </w:t>
            </w:r>
            <w:r>
              <w:rPr>
                <w:rFonts w:ascii="Arial" w:hAnsi="Arial" w:cs="Arial"/>
                <w:sz w:val="20"/>
                <w:szCs w:val="20"/>
              </w:rPr>
              <w:lastRenderedPageBreak/>
              <w:t>образовательной среды гимназии" МОБУ Гимназии N 9 имени Н. Островского г.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01 1 02 75002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многофункционального центра совместной работы (коворкинг-центра) в школьной </w:t>
            </w:r>
            <w:r>
              <w:rPr>
                <w:rFonts w:ascii="Arial" w:hAnsi="Arial" w:cs="Arial"/>
                <w:sz w:val="20"/>
                <w:szCs w:val="20"/>
              </w:rPr>
              <w:lastRenderedPageBreak/>
              <w:t>библиотеке" МОАУ гимназии N 8 г.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01 1 02 75006</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класса профориентации на базе МОБУ Гимназии N 44 имени В.А. Сухомлинского" МОБУ гимназии N 44 г. Сочи </w:t>
            </w:r>
            <w:r>
              <w:rPr>
                <w:rFonts w:ascii="Arial" w:hAnsi="Arial" w:cs="Arial"/>
                <w:sz w:val="20"/>
                <w:szCs w:val="20"/>
              </w:rPr>
              <w:lastRenderedPageBreak/>
              <w:t>имени Героя Социалистического Труда Василия Александровича Сухомлинского</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01 1 02 75015</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Pr>
                <w:rFonts w:ascii="Arial" w:hAnsi="Arial" w:cs="Arial"/>
                <w:sz w:val="20"/>
                <w:szCs w:val="20"/>
              </w:rPr>
              <w:lastRenderedPageBreak/>
              <w:t>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S3410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w:t>
            </w:r>
            <w:r>
              <w:rPr>
                <w:rFonts w:ascii="Arial" w:hAnsi="Arial" w:cs="Arial"/>
                <w:sz w:val="20"/>
                <w:szCs w:val="20"/>
              </w:rPr>
              <w:lastRenderedPageBreak/>
              <w:t>автономным учреждениям)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S3552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738442,6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654964,3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798698,3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138158,5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138158,5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w:t>
            </w:r>
            <w:r>
              <w:rPr>
                <w:rFonts w:ascii="Arial" w:hAnsi="Arial" w:cs="Arial"/>
                <w:sz w:val="20"/>
                <w:szCs w:val="20"/>
              </w:rPr>
              <w:lastRenderedPageBreak/>
              <w:t>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01 1 03 63541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w:t>
            </w:r>
            <w:r>
              <w:rPr>
                <w:rFonts w:ascii="Arial" w:hAnsi="Arial" w:cs="Arial"/>
                <w:sz w:val="20"/>
                <w:szCs w:val="20"/>
              </w:rPr>
              <w:lastRenderedPageBreak/>
              <w:t>муниципальных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W3041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получения образования в частных дошкольных и </w:t>
            </w:r>
            <w:r>
              <w:rPr>
                <w:rFonts w:ascii="Arial" w:hAnsi="Arial" w:cs="Arial"/>
                <w:sz w:val="20"/>
                <w:szCs w:val="20"/>
              </w:rPr>
              <w:lastRenderedPageBreak/>
              <w:t>общеобразовательных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01 1 04 62460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148849,8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159919,0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160012,6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53921,9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Pr>
                <w:rFonts w:ascii="Arial" w:hAnsi="Arial" w:cs="Arial"/>
                <w:sz w:val="20"/>
                <w:szCs w:val="20"/>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01 1 06 60820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116380,3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w:t>
            </w:r>
            <w:r>
              <w:rPr>
                <w:rFonts w:ascii="Arial" w:hAnsi="Arial" w:cs="Arial"/>
                <w:sz w:val="20"/>
                <w:szCs w:val="20"/>
              </w:rPr>
              <w:lastRenderedPageBreak/>
              <w:t>реализующие образовательную программу дошкольного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01 1 07 60710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w:t>
            </w:r>
            <w:r>
              <w:rPr>
                <w:rFonts w:ascii="Arial" w:hAnsi="Arial" w:cs="Arial"/>
                <w:sz w:val="20"/>
                <w:szCs w:val="20"/>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01 1 08 60860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01 1 09 00590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r>
              <w:rPr>
                <w:rFonts w:ascii="Arial" w:hAnsi="Arial" w:cs="Arial"/>
                <w:sz w:val="20"/>
                <w:szCs w:val="20"/>
              </w:rPr>
              <w:lastRenderedPageBreak/>
              <w:t>символами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EВ 57860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36766,9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w:t>
            </w:r>
            <w:r>
              <w:rPr>
                <w:rFonts w:ascii="Arial" w:hAnsi="Arial" w:cs="Arial"/>
                <w:sz w:val="20"/>
                <w:szCs w:val="20"/>
              </w:rPr>
              <w:lastRenderedPageBreak/>
              <w:t>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02 1 03 63111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1447207,3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1250473,2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1447207,3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1249777,4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1092194,7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925169,5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932024,8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1019360,8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1019360,8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64127,6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64127,6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w:t>
            </w:r>
            <w:r>
              <w:rPr>
                <w:rFonts w:ascii="Arial" w:hAnsi="Arial" w:cs="Arial"/>
                <w:sz w:val="20"/>
                <w:szCs w:val="20"/>
              </w:rPr>
              <w:lastRenderedPageBreak/>
              <w:t>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01 L5190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86540,1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51540,1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социально ориентированной </w:t>
            </w:r>
            <w:r>
              <w:rPr>
                <w:rFonts w:ascii="Arial" w:hAnsi="Arial" w:cs="Arial"/>
                <w:sz w:val="20"/>
                <w:szCs w:val="20"/>
              </w:rPr>
              <w:lastRenderedPageBreak/>
              <w:t>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03 1 02 10910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w:t>
            </w:r>
            <w:r>
              <w:rPr>
                <w:rFonts w:ascii="Arial" w:hAnsi="Arial" w:cs="Arial"/>
                <w:sz w:val="20"/>
                <w:szCs w:val="20"/>
              </w:rPr>
              <w:lastRenderedPageBreak/>
              <w:t>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 укрепление материально технической базы, </w:t>
            </w:r>
            <w:r>
              <w:rPr>
                <w:rFonts w:ascii="Arial" w:hAnsi="Arial" w:cs="Arial"/>
                <w:sz w:val="20"/>
                <w:szCs w:val="20"/>
              </w:rPr>
              <w:lastRenderedPageBreak/>
              <w:t>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05 S0640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03 2 01 10050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17497,6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76250,3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60179,8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60227,3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w:t>
            </w:r>
            <w:r>
              <w:rPr>
                <w:rFonts w:ascii="Arial" w:hAnsi="Arial" w:cs="Arial"/>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отрасли </w:t>
            </w:r>
            <w:r>
              <w:rPr>
                <w:rFonts w:ascii="Arial" w:hAnsi="Arial" w:cs="Arial"/>
                <w:sz w:val="20"/>
                <w:szCs w:val="20"/>
              </w:rPr>
              <w:lastRenderedPageBreak/>
              <w:t>"Физическая культура и спорт"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947969,5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947969,5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668339,7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577403,2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577852,0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639448,6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639448,6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и иным </w:t>
            </w:r>
            <w:r>
              <w:rPr>
                <w:rFonts w:ascii="Arial" w:hAnsi="Arial" w:cs="Arial"/>
                <w:sz w:val="20"/>
                <w:szCs w:val="20"/>
              </w:rPr>
              <w:lastRenderedPageBreak/>
              <w:t>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05 1 01 10850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17322,3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направленных на </w:t>
            </w:r>
            <w:r>
              <w:rPr>
                <w:rFonts w:ascii="Arial" w:hAnsi="Arial" w:cs="Arial"/>
                <w:sz w:val="20"/>
                <w:szCs w:val="20"/>
              </w:rPr>
              <w:lastRenderedPageBreak/>
              <w:t>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03 S3570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201419,2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w:t>
            </w:r>
            <w:r>
              <w:rPr>
                <w:rFonts w:ascii="Arial" w:hAnsi="Arial" w:cs="Arial"/>
                <w:sz w:val="20"/>
                <w:szCs w:val="20"/>
              </w:rPr>
              <w:lastRenderedPageBreak/>
              <w:t>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w:t>
            </w:r>
            <w:r>
              <w:rPr>
                <w:rFonts w:ascii="Arial" w:hAnsi="Arial" w:cs="Arial"/>
                <w:sz w:val="20"/>
                <w:szCs w:val="20"/>
              </w:rPr>
              <w:lastRenderedPageBreak/>
              <w:t>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07 1 06 10050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661419,4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661419,4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w:t>
            </w:r>
            <w:r>
              <w:rPr>
                <w:rFonts w:ascii="Arial" w:hAnsi="Arial" w:cs="Arial"/>
                <w:sz w:val="20"/>
                <w:szCs w:val="20"/>
              </w:rPr>
              <w:lastRenderedPageBreak/>
              <w:t>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95273,5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95273,5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w:t>
            </w:r>
            <w:r>
              <w:rPr>
                <w:rFonts w:ascii="Arial" w:hAnsi="Arial" w:cs="Arial"/>
                <w:sz w:val="20"/>
                <w:szCs w:val="20"/>
              </w:rPr>
              <w:lastRenderedPageBreak/>
              <w:t>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03 Б0360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562870,4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562870,4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09 1 06 10100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2373108,9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3090696,2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990481,5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304240,7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Поддержка, модернизация и капитальный ремонт жилищно-коммунального </w:t>
            </w:r>
            <w:r>
              <w:rPr>
                <w:rFonts w:ascii="Arial" w:hAnsi="Arial" w:cs="Arial"/>
                <w:sz w:val="20"/>
                <w:szCs w:val="20"/>
              </w:rPr>
              <w:lastRenderedPageBreak/>
              <w:t>хозяйства и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146649,2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88365,4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117836,2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65453,7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10 1 02 10170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2715280,4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10 2 01 10100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2662181,4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841023,0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1474195,8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w:t>
            </w:r>
            <w:r>
              <w:rPr>
                <w:rFonts w:ascii="Arial" w:hAnsi="Arial" w:cs="Arial"/>
                <w:sz w:val="20"/>
                <w:szCs w:val="20"/>
              </w:rPr>
              <w:lastRenderedPageBreak/>
              <w:t>учетом необходимости развития малоэтажного жилищного строительства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F3 6748S</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345952,1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79976,1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w:t>
            </w:r>
            <w:r>
              <w:rPr>
                <w:rFonts w:ascii="Arial" w:hAnsi="Arial" w:cs="Arial"/>
                <w:sz w:val="20"/>
                <w:szCs w:val="20"/>
              </w:rPr>
              <w:lastRenderedPageBreak/>
              <w:t>Краснодарского края по осуществлению государственного жилищного надзора и лицензионного контроля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10 3 01 60220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cs="Arial"/>
                <w:sz w:val="20"/>
                <w:szCs w:val="20"/>
              </w:rPr>
              <w:lastRenderedPageBreak/>
              <w:t>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10 3 01 60870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10 3 01 80030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мероприятий по обеспечению жилищных прав собственников или нанимателей жилых помещений в многоквартирных домах, признанных в </w:t>
            </w:r>
            <w:r>
              <w:rPr>
                <w:rFonts w:ascii="Arial" w:hAnsi="Arial" w:cs="Arial"/>
                <w:sz w:val="20"/>
                <w:szCs w:val="20"/>
              </w:rPr>
              <w:lastRenderedPageBreak/>
              <w:t>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10 4 01 00000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Модернизация объектов </w:t>
            </w:r>
            <w:r>
              <w:rPr>
                <w:rFonts w:ascii="Arial" w:hAnsi="Arial" w:cs="Arial"/>
                <w:sz w:val="20"/>
                <w:szCs w:val="20"/>
              </w:rPr>
              <w:lastRenderedPageBreak/>
              <w:t>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10 5 01 67471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3175582,7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2372509,7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2575845,4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обеспечение их </w:t>
            </w:r>
            <w:r>
              <w:rPr>
                <w:rFonts w:ascii="Arial" w:hAnsi="Arial" w:cs="Arial"/>
                <w:sz w:val="20"/>
                <w:szCs w:val="20"/>
              </w:rPr>
              <w:lastRenderedPageBreak/>
              <w:t>соответствия требованиям технических регламентов, санитарных правил и нормативов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2437994,7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1184207,5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964695,6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964695,6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w:t>
            </w:r>
            <w:r>
              <w:rPr>
                <w:rFonts w:ascii="Arial" w:hAnsi="Arial" w:cs="Arial"/>
                <w:sz w:val="20"/>
                <w:szCs w:val="20"/>
              </w:rPr>
              <w:lastRenderedPageBreak/>
              <w:t>муниципальной программы "Информационное освещение деятельности органов местного самоуправления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деятельности (оказание </w:t>
            </w:r>
            <w:r>
              <w:rPr>
                <w:rFonts w:ascii="Arial" w:hAnsi="Arial" w:cs="Arial"/>
                <w:sz w:val="20"/>
                <w:szCs w:val="20"/>
              </w:rPr>
              <w:lastRenderedPageBreak/>
              <w:t>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13 1 03 00590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702197,8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694820,3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617703,8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471472,9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593929,1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516812,6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первичных средств </w:t>
            </w:r>
            <w:r>
              <w:rPr>
                <w:rFonts w:ascii="Arial" w:hAnsi="Arial" w:cs="Arial"/>
                <w:sz w:val="20"/>
                <w:szCs w:val="20"/>
              </w:rPr>
              <w:lastRenderedPageBreak/>
              <w:t>пожаротушения и пожарно-технической продукции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14 1 01 10560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65924,2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63624,2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63624,2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расходных обязательств муниципальных образований Краснодарского края по участию в предупреждении чрезвычайных </w:t>
            </w:r>
            <w:r>
              <w:rPr>
                <w:rFonts w:ascii="Arial" w:hAnsi="Arial" w:cs="Arial"/>
                <w:sz w:val="20"/>
                <w:szCs w:val="20"/>
              </w:rPr>
              <w:lastRenderedPageBreak/>
              <w:t>ситуаций в части проведения экстренных мероприятий по расчистке русел рек от поваленных деревьев и других древесных остатков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03 S3120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w:t>
            </w:r>
            <w:r>
              <w:rPr>
                <w:rFonts w:ascii="Arial" w:hAnsi="Arial" w:cs="Arial"/>
                <w:sz w:val="20"/>
                <w:szCs w:val="20"/>
              </w:rPr>
              <w:lastRenderedPageBreak/>
              <w:t>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14 1 04 80150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w:t>
            </w:r>
            <w:r>
              <w:rPr>
                <w:rFonts w:ascii="Arial" w:hAnsi="Arial" w:cs="Arial"/>
                <w:sz w:val="20"/>
                <w:szCs w:val="20"/>
              </w:rPr>
              <w:lastRenderedPageBreak/>
              <w:t>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14 1 05 80150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Укрепление правопорядка, профилактика правонарушений, усиление борьбы с преступностью в муниципальном </w:t>
            </w:r>
            <w:r>
              <w:rPr>
                <w:rFonts w:ascii="Arial" w:hAnsi="Arial" w:cs="Arial"/>
                <w:sz w:val="20"/>
                <w:szCs w:val="20"/>
              </w:rPr>
              <w:lastRenderedPageBreak/>
              <w:t>образовании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14 4 00 00000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по сохранению, пропаганде и развитию историко-культурных </w:t>
            </w:r>
            <w:r>
              <w:rPr>
                <w:rFonts w:ascii="Arial" w:hAnsi="Arial" w:cs="Arial"/>
                <w:sz w:val="20"/>
                <w:szCs w:val="20"/>
              </w:rPr>
              <w:lastRenderedPageBreak/>
              <w:t>традиций кубанского казачества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1668359,1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1668359,1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135552,2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на оказание финансовой помощи в целях предупреждения банкротства муниципального унитарного </w:t>
            </w:r>
            <w:r>
              <w:rPr>
                <w:rFonts w:ascii="Arial" w:hAnsi="Arial" w:cs="Arial"/>
                <w:sz w:val="20"/>
                <w:szCs w:val="20"/>
              </w:rPr>
              <w:lastRenderedPageBreak/>
              <w:t>предприятия города Сочи "Сочиавтотранс"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17 1 01 10610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w:t>
            </w:r>
            <w:r>
              <w:rPr>
                <w:rFonts w:ascii="Arial" w:hAnsi="Arial" w:cs="Arial"/>
                <w:sz w:val="20"/>
                <w:szCs w:val="20"/>
              </w:rPr>
              <w:lastRenderedPageBreak/>
              <w:t>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17 1 02 63520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w:t>
            </w:r>
            <w:r>
              <w:rPr>
                <w:rFonts w:ascii="Arial" w:hAnsi="Arial" w:cs="Arial"/>
                <w:sz w:val="20"/>
                <w:szCs w:val="20"/>
              </w:rPr>
              <w:lastRenderedPageBreak/>
              <w:t>населения в границах городского округа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04 Б2710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05 S3680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100515,1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100515,1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w:t>
            </w:r>
            <w:r>
              <w:rPr>
                <w:rFonts w:ascii="Arial" w:hAnsi="Arial" w:cs="Arial"/>
                <w:sz w:val="20"/>
                <w:szCs w:val="20"/>
              </w:rPr>
              <w:lastRenderedPageBreak/>
              <w:t>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20 1 03 10230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31534,1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31534,1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территорий, закрепленных за </w:t>
            </w:r>
            <w:r>
              <w:rPr>
                <w:rFonts w:ascii="Arial" w:hAnsi="Arial" w:cs="Arial"/>
                <w:sz w:val="20"/>
                <w:szCs w:val="20"/>
              </w:rPr>
              <w:lastRenderedPageBreak/>
              <w:t>органами территориального общественного самоуправления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29829,6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387536,6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389727,9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390076,7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160253,3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154823,4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150350,8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136036,3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149710,8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Arial" w:hAnsi="Arial" w:cs="Arial"/>
                <w:sz w:val="20"/>
                <w:szCs w:val="20"/>
              </w:rPr>
              <w:lastRenderedPageBreak/>
              <w:t>международного гостеприимства)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22 2 01 10020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69018,4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68924,2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71449,7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71978,7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50235,6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24217,0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w:t>
            </w:r>
            <w:r>
              <w:rPr>
                <w:rFonts w:ascii="Arial" w:hAnsi="Arial" w:cs="Arial"/>
                <w:sz w:val="20"/>
                <w:szCs w:val="20"/>
              </w:rPr>
              <w:lastRenderedPageBreak/>
              <w:t>операции, начатой 24 февраля 2022 года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22 2 02 40060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w:t>
            </w:r>
            <w:r>
              <w:rPr>
                <w:rFonts w:ascii="Arial" w:hAnsi="Arial" w:cs="Arial"/>
                <w:sz w:val="20"/>
                <w:szCs w:val="20"/>
              </w:rPr>
              <w:lastRenderedPageBreak/>
              <w:t>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22 2 02 40090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222283,3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229904,5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234725,9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функций </w:t>
            </w:r>
            <w:r>
              <w:rPr>
                <w:rFonts w:ascii="Arial" w:hAnsi="Arial" w:cs="Arial"/>
                <w:sz w:val="20"/>
                <w:szCs w:val="20"/>
              </w:rPr>
              <w:lastRenderedPageBreak/>
              <w:t>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115375,5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w:t>
            </w:r>
            <w:r>
              <w:rPr>
                <w:rFonts w:ascii="Arial" w:hAnsi="Arial" w:cs="Arial"/>
                <w:sz w:val="20"/>
                <w:szCs w:val="20"/>
              </w:rPr>
              <w:lastRenderedPageBreak/>
              <w:t>ежемесячных денежных средств на содержание детей, нуждающихся в особой заботе государства, переданных на патронатное воспитание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40300,5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w:t>
            </w:r>
            <w:r>
              <w:rPr>
                <w:rFonts w:ascii="Arial" w:hAnsi="Arial" w:cs="Arial"/>
                <w:sz w:val="20"/>
                <w:szCs w:val="20"/>
              </w:rPr>
              <w:lastRenderedPageBreak/>
              <w:t>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w:t>
            </w:r>
            <w:r>
              <w:rPr>
                <w:rFonts w:ascii="Arial" w:hAnsi="Arial" w:cs="Arial"/>
                <w:sz w:val="20"/>
                <w:szCs w:val="20"/>
              </w:rPr>
              <w:lastRenderedPageBreak/>
              <w:t>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3653258,1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30861276,6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8759846,5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352203,3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525948,0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225584,7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01 Б0330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 целях жилищного строительства земельных участков инженерной инфраструктурой, в том числе предоставленных (предоставляемых) </w:t>
            </w:r>
            <w:r>
              <w:rPr>
                <w:rFonts w:ascii="Arial" w:hAnsi="Arial" w:cs="Arial"/>
                <w:sz w:val="20"/>
                <w:szCs w:val="20"/>
              </w:rPr>
              <w:lastRenderedPageBreak/>
              <w:t>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03 Б2640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159191,8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46765,5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38410,8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107911,4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24 1 05 09010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140494,0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w:t>
            </w:r>
            <w:r>
              <w:rPr>
                <w:rFonts w:ascii="Arial" w:hAnsi="Arial" w:cs="Arial"/>
                <w:sz w:val="20"/>
                <w:szCs w:val="20"/>
              </w:rPr>
              <w:lastRenderedPageBreak/>
              <w:t>от 6 ноября 2021 года N 3143-р</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01 6747S</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w:t>
            </w:r>
            <w:r>
              <w:rPr>
                <w:rFonts w:ascii="Arial" w:hAnsi="Arial" w:cs="Arial"/>
                <w:sz w:val="20"/>
                <w:szCs w:val="20"/>
              </w:rPr>
              <w:lastRenderedPageBreak/>
              <w:t>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1412498,8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1323873,3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712214,3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453020,8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w:t>
            </w:r>
            <w:r>
              <w:rPr>
                <w:rFonts w:ascii="Arial" w:hAnsi="Arial" w:cs="Arial"/>
                <w:sz w:val="20"/>
                <w:szCs w:val="20"/>
              </w:rPr>
              <w:lastRenderedPageBreak/>
              <w:t>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02 S0470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w:t>
            </w:r>
            <w:r>
              <w:rPr>
                <w:rFonts w:ascii="Arial" w:hAnsi="Arial" w:cs="Arial"/>
                <w:sz w:val="20"/>
                <w:szCs w:val="20"/>
              </w:rPr>
              <w:lastRenderedPageBreak/>
              <w:t>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03 Б0470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126275,5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w:t>
            </w:r>
            <w:r>
              <w:rPr>
                <w:rFonts w:ascii="Arial" w:hAnsi="Arial" w:cs="Arial"/>
                <w:sz w:val="20"/>
                <w:szCs w:val="20"/>
              </w:rPr>
              <w:lastRenderedPageBreak/>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24 4 06 60960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Модернизация инфраструктуры </w:t>
            </w:r>
            <w:r>
              <w:rPr>
                <w:rFonts w:ascii="Arial" w:hAnsi="Arial" w:cs="Arial"/>
                <w:sz w:val="20"/>
                <w:szCs w:val="20"/>
              </w:rPr>
              <w:lastRenderedPageBreak/>
              <w:t>общего образования в отдельных субъектах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E1 S2390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24.</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2308356,0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1348416,9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1276144,8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2308356,0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1348416,9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1276144,8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753398,6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753398,6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753398,6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770636,5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439202,0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404702,0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404702,0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154047,4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70470,1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75263,4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68756,8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64863,4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64780,3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53516,2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62416,2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182576,7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26 1 06 62980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w:t>
            </w:r>
            <w:r>
              <w:rPr>
                <w:rFonts w:ascii="Arial" w:hAnsi="Arial" w:cs="Arial"/>
                <w:sz w:val="20"/>
                <w:szCs w:val="20"/>
              </w:rPr>
              <w:lastRenderedPageBreak/>
              <w:t>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26 1 06 70011</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703263,1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700371,6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59638,1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34185,4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34080,9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34400,4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604766,9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204026,3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154026,3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Оказание услуг по эксплуатации, содержанию объектов наружного освещения и оплату электроэнергии, </w:t>
            </w:r>
            <w:r>
              <w:rPr>
                <w:rFonts w:ascii="Arial" w:hAnsi="Arial" w:cs="Arial"/>
                <w:sz w:val="20"/>
                <w:szCs w:val="20"/>
              </w:rPr>
              <w:lastRenderedPageBreak/>
              <w:t>потребляемой электроустановками наружного освещения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26 1 07 80110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44404,0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27 1 01 10920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27 1 01 10920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w:t>
            </w:r>
            <w:r>
              <w:rPr>
                <w:rFonts w:ascii="Arial" w:hAnsi="Arial" w:cs="Arial"/>
                <w:sz w:val="20"/>
                <w:szCs w:val="20"/>
              </w:rPr>
              <w:lastRenderedPageBreak/>
              <w:t>полномочий Краснодарского края по поддержке сельскохозяйственного производства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27 1 01 60910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1412203,1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1168024,8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1163792,1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956433,5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832110,4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832391,9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953768,0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829725,3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952391,0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828343,9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828625,4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915186,1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37110,9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455769,6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335914,4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256566,7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248117,3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157176,9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87817,8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w:t>
            </w:r>
            <w:r>
              <w:rPr>
                <w:rFonts w:ascii="Arial" w:hAnsi="Arial" w:cs="Arial"/>
                <w:sz w:val="20"/>
                <w:szCs w:val="20"/>
              </w:rPr>
              <w:lastRenderedPageBreak/>
              <w:t>государственных полномочий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37386,2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w:t>
            </w:r>
            <w:r>
              <w:rPr>
                <w:rFonts w:ascii="Arial" w:hAnsi="Arial" w:cs="Arial"/>
                <w:sz w:val="20"/>
                <w:szCs w:val="20"/>
              </w:rPr>
              <w:lastRenderedPageBreak/>
              <w:t>законодательства Российской Федерации и Краснодарского края, связанных с проведением эксперимента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52 2 02 60140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52 2 02 60990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w:t>
            </w:r>
            <w:r>
              <w:rPr>
                <w:rFonts w:ascii="Arial" w:hAnsi="Arial" w:cs="Arial"/>
                <w:sz w:val="20"/>
                <w:szCs w:val="20"/>
              </w:rPr>
              <w:lastRenderedPageBreak/>
              <w:t xml:space="preserve">регионального государственного строительного надзора в случаях, предусмотренных </w:t>
            </w:r>
            <w:hyperlink r:id="rId104"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52 2 02 63640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27717,2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25441,9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w:t>
            </w:r>
            <w:r>
              <w:rPr>
                <w:rFonts w:ascii="Arial" w:hAnsi="Arial" w:cs="Arial"/>
                <w:sz w:val="20"/>
                <w:szCs w:val="20"/>
              </w:rPr>
              <w:lastRenderedPageBreak/>
              <w:t>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52 2 02 80150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52 2 02 80210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52 2 02 80230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эффективной системы </w:t>
            </w:r>
            <w:r>
              <w:rPr>
                <w:rFonts w:ascii="Arial" w:hAnsi="Arial" w:cs="Arial"/>
                <w:sz w:val="20"/>
                <w:szCs w:val="20"/>
              </w:rPr>
              <w:lastRenderedPageBreak/>
              <w:t>муниципальных заимствований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53 1 01 10140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13613,4</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1652,9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62 1 02 00190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бухгалтерского и экономического обслуживания администрации и </w:t>
            </w:r>
            <w:r>
              <w:rPr>
                <w:rFonts w:ascii="Arial" w:hAnsi="Arial" w:cs="Arial"/>
                <w:sz w:val="20"/>
                <w:szCs w:val="20"/>
              </w:rPr>
              <w:lastRenderedPageBreak/>
              <w:t>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11011,2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2844,0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316903,3</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дополнительных выборов депутатов Городского Собрания Сочи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99 0 00 10160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291700,6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279999,6</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262654,7</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w:t>
            </w:r>
            <w:r>
              <w:rPr>
                <w:rFonts w:ascii="Arial" w:hAnsi="Arial" w:cs="Arial"/>
                <w:sz w:val="20"/>
                <w:szCs w:val="20"/>
              </w:rPr>
              <w:lastRenderedPageBreak/>
              <w:t>должностных лиц субъектов Российской Федерации и деятельности органов исполнительной власти субъектов Российской Федерации)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99 9 00 55492</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67"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10" w:type="dxa"/>
          </w:tcPr>
          <w:p w:rsidR="00B50C8E" w:rsidRDefault="00B50C8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37.</w:t>
            </w: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B50C8E" w:rsidRDefault="00B50C8E">
            <w:pPr>
              <w:autoSpaceDE w:val="0"/>
              <w:autoSpaceDN w:val="0"/>
              <w:adjustRightInd w:val="0"/>
              <w:spacing w:after="0" w:line="240" w:lineRule="auto"/>
              <w:rPr>
                <w:rFonts w:ascii="Arial" w:hAnsi="Arial" w:cs="Arial"/>
                <w:sz w:val="20"/>
                <w:szCs w:val="20"/>
              </w:rPr>
            </w:pP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B50C8E">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2381"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B50C8E" w:rsidRDefault="00B50C8E">
            <w:pPr>
              <w:autoSpaceDE w:val="0"/>
              <w:autoSpaceDN w:val="0"/>
              <w:adjustRightInd w:val="0"/>
              <w:spacing w:after="0" w:line="240" w:lineRule="auto"/>
              <w:rPr>
                <w:rFonts w:ascii="Arial" w:hAnsi="Arial" w:cs="Arial"/>
                <w:sz w:val="20"/>
                <w:szCs w:val="20"/>
              </w:rPr>
            </w:pPr>
          </w:p>
        </w:tc>
        <w:tc>
          <w:tcPr>
            <w:tcW w:w="567" w:type="dxa"/>
          </w:tcPr>
          <w:p w:rsidR="00B50C8E" w:rsidRDefault="00B50C8E">
            <w:pPr>
              <w:autoSpaceDE w:val="0"/>
              <w:autoSpaceDN w:val="0"/>
              <w:adjustRightInd w:val="0"/>
              <w:spacing w:after="0" w:line="240" w:lineRule="auto"/>
              <w:rPr>
                <w:rFonts w:ascii="Arial" w:hAnsi="Arial" w:cs="Arial"/>
                <w:sz w:val="20"/>
                <w:szCs w:val="20"/>
              </w:rPr>
            </w:pP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4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9481"/>
      <w:bookmarkEnd w:id="13"/>
      <w:r>
        <w:rPr>
          <w:rFonts w:ascii="Arial" w:eastAsiaTheme="minorHAnsi" w:hAnsi="Arial" w:cs="Arial"/>
          <w:b/>
          <w:bCs/>
          <w:color w:val="auto"/>
          <w:sz w:val="20"/>
          <w:szCs w:val="20"/>
        </w:rPr>
        <w:t>ВЕДОМСТВЕННАЯ СТРУКТУРА</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БЮДЖЕТА ГОРОДА СОЧИ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0"/>
          <w:szCs w:val="20"/>
        </w:rPr>
        <w:sectPr w:rsidR="00B50C8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35"/>
        <w:gridCol w:w="510"/>
        <w:gridCol w:w="566"/>
        <w:gridCol w:w="566"/>
        <w:gridCol w:w="566"/>
        <w:gridCol w:w="566"/>
        <w:gridCol w:w="566"/>
        <w:gridCol w:w="794"/>
        <w:gridCol w:w="510"/>
        <w:gridCol w:w="1322"/>
        <w:gridCol w:w="1322"/>
        <w:gridCol w:w="1323"/>
      </w:tblGrid>
      <w:tr w:rsidR="00B50C8E">
        <w:tc>
          <w:tcPr>
            <w:tcW w:w="454"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 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492" w:type="dxa"/>
            <w:gridSpan w:val="4"/>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454"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492" w:type="dxa"/>
            <w:gridSpan w:val="4"/>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2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45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2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2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B50C8E">
        <w:tc>
          <w:tcPr>
            <w:tcW w:w="45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10"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6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79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1322"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33676255,7</w:t>
            </w:r>
          </w:p>
        </w:tc>
        <w:tc>
          <w:tcPr>
            <w:tcW w:w="1322"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51923858,9</w:t>
            </w:r>
          </w:p>
        </w:tc>
        <w:tc>
          <w:tcPr>
            <w:tcW w:w="1323"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26666822,2</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2364488,4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2083791,7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2044360,1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1114877,9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826407,6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820104,7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543226,3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23407,6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06"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505683,4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340292,9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393689,8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393689,8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248117,3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157176,9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87817,8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408842,9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530406,1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479457,6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406022,1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529146,1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478197,6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исполнительно-распорядительного органа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710681,7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472065,4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421346,2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44404,0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w:t>
            </w:r>
            <w:r>
              <w:rPr>
                <w:rFonts w:ascii="Arial" w:hAnsi="Arial" w:cs="Arial"/>
                <w:sz w:val="20"/>
                <w:szCs w:val="20"/>
              </w:rPr>
              <w:lastRenderedPageBreak/>
              <w:t>коммуникационных технологий органов местного самоуправления и муниципальных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568639,9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370461,5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334156,7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Информационно-пропагандистское сопровождение антитеррористической деятельности на территории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16778,0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207799,6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158301,1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207799,6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26022,5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10743055,0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31322253,4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8820772,1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159632,3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157682,8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157682,8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146404,3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104319,1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5007641,1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29611215,2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8134260,8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2981621,4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319292,3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2560451,6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2560451,6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2507465,8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1385219,7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1385219,7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325970,6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325970,6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17558,3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141402,6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51328,2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4845044,7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1314282,9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380391,8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1084322,1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1002854,2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68589,8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3760272,6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1271036,4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1175291,7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1175291,7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712214,3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453020,8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w:t>
            </w:r>
            <w:r>
              <w:rPr>
                <w:rFonts w:ascii="Arial" w:hAnsi="Arial" w:cs="Arial"/>
                <w:sz w:val="20"/>
                <w:szCs w:val="20"/>
              </w:rPr>
              <w:lastRenderedPageBreak/>
              <w:t>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151971,0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151971,0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w:t>
            </w:r>
            <w:r>
              <w:rPr>
                <w:rFonts w:ascii="Arial" w:hAnsi="Arial" w:cs="Arial"/>
                <w:sz w:val="20"/>
                <w:szCs w:val="20"/>
              </w:rPr>
              <w:lastRenderedPageBreak/>
              <w:t>школ, школ искусств, домов детского творчества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311528,7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174693,2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w:t>
            </w:r>
            <w:r>
              <w:rPr>
                <w:rFonts w:ascii="Arial" w:hAnsi="Arial" w:cs="Arial"/>
                <w:sz w:val="20"/>
                <w:szCs w:val="20"/>
              </w:rPr>
              <w:lastRenderedPageBreak/>
              <w:t>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362113,9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281686,0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287952,9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w:t>
            </w:r>
            <w:r>
              <w:rPr>
                <w:rFonts w:ascii="Arial" w:hAnsi="Arial" w:cs="Arial"/>
                <w:sz w:val="20"/>
                <w:szCs w:val="20"/>
              </w:rPr>
              <w:lastRenderedPageBreak/>
              <w:t>из их числа по договорам найма специализированных жилых помещений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1754836,3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1665257,5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1197337,8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1178268,3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217698,3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217698,3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154715,6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154715,6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88976,1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20113,0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водоснабжения населения, водоотведения, </w:t>
            </w:r>
            <w:r>
              <w:rPr>
                <w:rFonts w:ascii="Arial" w:hAnsi="Arial" w:cs="Arial"/>
                <w:sz w:val="20"/>
                <w:szCs w:val="20"/>
              </w:rPr>
              <w:lastRenderedPageBreak/>
              <w:t>снабжения населения топливом в 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622707,8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191799,2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141799,2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w:t>
            </w:r>
            <w:r>
              <w:rPr>
                <w:rFonts w:ascii="Arial" w:hAnsi="Arial" w:cs="Arial"/>
                <w:sz w:val="20"/>
                <w:szCs w:val="20"/>
              </w:rPr>
              <w:lastRenderedPageBreak/>
              <w:t>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605690,6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605690,6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530530,4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268369,9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191993,4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191993,4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77372,6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проживающих в границах федеральной территории "Сириус" и </w:t>
            </w:r>
            <w:r>
              <w:rPr>
                <w:rFonts w:ascii="Arial" w:hAnsi="Arial" w:cs="Arial"/>
                <w:sz w:val="20"/>
                <w:szCs w:val="20"/>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8488949,0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7983421,2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8012415,9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8414254,4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7911135,1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7940129,8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2470679,4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2382128,0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2470409,4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2470409,4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2459870,2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2379673,4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2370670,8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251425,2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251425,2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w:t>
            </w:r>
            <w:r>
              <w:rPr>
                <w:rFonts w:ascii="Arial" w:hAnsi="Arial" w:cs="Arial"/>
                <w:sz w:val="20"/>
                <w:szCs w:val="20"/>
              </w:rPr>
              <w:lastRenderedPageBreak/>
              <w:t>образования в муниципальных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4438162,6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4103663,7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4162450,9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4435066,5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4435066,5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3774816,2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3457385,8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3417243,1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347275,0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347275,0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275434,1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275434,1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w:t>
            </w:r>
            <w:r>
              <w:rPr>
                <w:rFonts w:ascii="Arial" w:hAnsi="Arial" w:cs="Arial"/>
                <w:sz w:val="20"/>
                <w:szCs w:val="20"/>
              </w:rPr>
              <w:lastRenderedPageBreak/>
              <w:t>организациях (субсидии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субсидии автономной некоммерческой организации "Стандарты </w:t>
            </w:r>
            <w:r>
              <w:rPr>
                <w:rFonts w:ascii="Arial" w:hAnsi="Arial" w:cs="Arial"/>
                <w:sz w:val="20"/>
                <w:szCs w:val="20"/>
              </w:rPr>
              <w:lastRenderedPageBreak/>
              <w:t>социального питания" на оказание услуг, связанных с обеспечением организации питания в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608212,7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580905,7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693097,0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w:t>
            </w:r>
            <w:r>
              <w:rPr>
                <w:rFonts w:ascii="Arial" w:hAnsi="Arial" w:cs="Arial"/>
                <w:sz w:val="20"/>
                <w:szCs w:val="20"/>
              </w:rPr>
              <w:lastRenderedPageBreak/>
              <w:t>общего образования в муниципальных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w:t>
            </w:r>
            <w:r>
              <w:rPr>
                <w:rFonts w:ascii="Arial" w:hAnsi="Arial" w:cs="Arial"/>
                <w:sz w:val="20"/>
                <w:szCs w:val="20"/>
              </w:rPr>
              <w:lastRenderedPageBreak/>
              <w:t>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10341,6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обеспечению деятельности советников директора по воспитанию и взаимодействию с детскими </w:t>
            </w:r>
            <w:r>
              <w:rPr>
                <w:rFonts w:ascii="Arial" w:hAnsi="Arial" w:cs="Arial"/>
                <w:sz w:val="20"/>
                <w:szCs w:val="20"/>
              </w:rPr>
              <w:lastRenderedPageBreak/>
              <w:t>общественными объединениями в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724828,5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703575,9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651318,0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724694,6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724694,6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635282,0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615412,1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563154,2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129664,8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субсидии в связи с оказанием услуг по реализации </w:t>
            </w:r>
            <w:r>
              <w:rPr>
                <w:rFonts w:ascii="Arial" w:hAnsi="Arial" w:cs="Arial"/>
                <w:sz w:val="20"/>
                <w:szCs w:val="20"/>
              </w:rPr>
              <w:lastRenderedPageBreak/>
              <w:t>дополнительных общеобразовательных программ в рамках системы персонифицированного финансирования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780583,9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712793,0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744232,9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702940,4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702940,4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145248,5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53921,9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56234,5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36766,9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1376008,5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1127573,3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1123559,9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276614,0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239251,3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272124,0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220468,9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222928,0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1099394,5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888322,0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897746,0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899156,0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733482,3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742869,3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897977,9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897977,9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820132,9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702241,5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711628,5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деятельности управления культуры администрации муниципального </w:t>
            </w:r>
            <w:r>
              <w:rPr>
                <w:rFonts w:ascii="Arial" w:hAnsi="Arial" w:cs="Arial"/>
                <w:sz w:val="20"/>
                <w:szCs w:val="20"/>
              </w:rPr>
              <w:lastRenderedPageBreak/>
              <w:t>образования городской округ город-курорт Сочи Краснодарского края учреждений культуры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746691,7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746691,7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71192,8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w:t>
            </w:r>
            <w:r>
              <w:rPr>
                <w:rFonts w:ascii="Arial" w:hAnsi="Arial" w:cs="Arial"/>
                <w:sz w:val="20"/>
                <w:szCs w:val="20"/>
              </w:rPr>
              <w:lastRenderedPageBreak/>
              <w:t>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581416,3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554305,6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554305,6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115375,5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40300,5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109439,8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113419,0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78176,3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100045,1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66695,5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99915,1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99915,1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15917,6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64525,4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48746,5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социальных выплат на строительство и приобретение жилья </w:t>
            </w:r>
            <w:r>
              <w:rPr>
                <w:rFonts w:ascii="Arial" w:hAnsi="Arial" w:cs="Arial"/>
                <w:sz w:val="20"/>
                <w:szCs w:val="20"/>
              </w:rPr>
              <w:lastRenderedPageBreak/>
              <w:t>гражданам, нуждающимся в улучшении жилищных условий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4126875,1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3198173,7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1340095,8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4044318,2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3156933,5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1298855,6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w:t>
            </w:r>
            <w:r>
              <w:rPr>
                <w:rFonts w:ascii="Arial" w:hAnsi="Arial" w:cs="Arial"/>
                <w:sz w:val="20"/>
                <w:szCs w:val="20"/>
              </w:rPr>
              <w:lastRenderedPageBreak/>
              <w:t>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2393011,5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1536121,8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2370361,9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1466326,9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1770624,6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604624,7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w:t>
            </w:r>
            <w:r>
              <w:rPr>
                <w:rFonts w:ascii="Arial" w:hAnsi="Arial" w:cs="Arial"/>
                <w:sz w:val="20"/>
                <w:szCs w:val="20"/>
              </w:rPr>
              <w:lastRenderedPageBreak/>
              <w:t>обеспечение их соответствия требованиям технических регламентов, санитарных правил и нормативов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1632773,9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278024,7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159474,8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159474,8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774051,1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652975,8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651024,7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132423,1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115198,6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5150,8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352914,7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229657,5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229856,4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319965,2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w:t>
            </w:r>
            <w:r>
              <w:rPr>
                <w:rFonts w:ascii="Arial" w:hAnsi="Arial" w:cs="Arial"/>
                <w:sz w:val="20"/>
                <w:szCs w:val="20"/>
              </w:rPr>
              <w:lastRenderedPageBreak/>
              <w:t>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207647,3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207647,3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207662,8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72633,0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30609,0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31375,4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29225,4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18987,8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17451,8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17094,1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при рождении ребенка отдельным категориям граждан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789590,1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577622,3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572660,6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130495,4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116943,9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117074,7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исполнительно-распорядительного органа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110445,2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10413,6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w:t>
            </w:r>
            <w:r>
              <w:rPr>
                <w:rFonts w:ascii="Arial" w:hAnsi="Arial" w:cs="Arial"/>
                <w:sz w:val="20"/>
                <w:szCs w:val="20"/>
              </w:rPr>
              <w:lastRenderedPageBreak/>
              <w:t>мероприятий гражданской обороны, обеспечение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w:t>
            </w:r>
            <w:r>
              <w:rPr>
                <w:rFonts w:ascii="Arial" w:hAnsi="Arial" w:cs="Arial"/>
                <w:sz w:val="20"/>
                <w:szCs w:val="20"/>
              </w:rPr>
              <w:lastRenderedPageBreak/>
              <w:t>обеспечение их соответствия требованиям технических регламентов, санитарных правил и нормативов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433797,5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235497,7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400189,6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209440,4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w:t>
            </w:r>
            <w:r>
              <w:rPr>
                <w:rFonts w:ascii="Arial" w:hAnsi="Arial" w:cs="Arial"/>
                <w:sz w:val="20"/>
                <w:szCs w:val="20"/>
              </w:rPr>
              <w:lastRenderedPageBreak/>
              <w:t>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399337,3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209058,7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399337,3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209058,7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198492,9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110484,2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47901,5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34568,0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34568,0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26391,4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33576,6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30418,5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29758,5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18305,1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17645,1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18246,2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социальная поддержка и помощь отдельным категориям граждан, </w:t>
            </w:r>
            <w:r>
              <w:rPr>
                <w:rFonts w:ascii="Arial" w:hAnsi="Arial" w:cs="Arial"/>
                <w:sz w:val="20"/>
                <w:szCs w:val="20"/>
              </w:rPr>
              <w:lastRenderedPageBreak/>
              <w:t>проживающих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634875,3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559146,7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536281,3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89225,5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81015,0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81165,7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81896,3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исполнительно-распорядительного органа муниципального </w:t>
            </w:r>
            <w:r>
              <w:rPr>
                <w:rFonts w:ascii="Arial" w:hAnsi="Arial" w:cs="Arial"/>
                <w:sz w:val="20"/>
                <w:szCs w:val="20"/>
              </w:rPr>
              <w:lastRenderedPageBreak/>
              <w:t>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81896,3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73472,1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7329,2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5452,0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303166,4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171914,8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275128,2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155037,6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территориального </w:t>
            </w:r>
            <w:r>
              <w:rPr>
                <w:rFonts w:ascii="Arial" w:hAnsi="Arial" w:cs="Arial"/>
                <w:sz w:val="20"/>
                <w:szCs w:val="20"/>
              </w:rPr>
              <w:lastRenderedPageBreak/>
              <w:t>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274787,3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155028,7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274787,3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155028,7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109306,6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117956,7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40892,4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20293,1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парков, скверов на территории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12076,4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31957,4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20491,2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14594,4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9214,5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8784,7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6588,8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3681,0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896419,1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834847,8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800508,0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90123,4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Правительства Российской Федерации, высших исполнительных органов </w:t>
            </w:r>
            <w:r>
              <w:rPr>
                <w:rFonts w:ascii="Arial" w:hAnsi="Arial" w:cs="Arial"/>
                <w:sz w:val="20"/>
                <w:szCs w:val="20"/>
              </w:rPr>
              <w:lastRenderedPageBreak/>
              <w:t>государственной власти субъектов Российской Федерации, местных администраций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72843,9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созданию и организации </w:t>
            </w:r>
            <w:r>
              <w:rPr>
                <w:rFonts w:ascii="Arial" w:hAnsi="Arial" w:cs="Arial"/>
                <w:sz w:val="20"/>
                <w:szCs w:val="20"/>
              </w:rPr>
              <w:lastRenderedPageBreak/>
              <w:t>деятельности комиссий по делам несовершеннолетних и защите их прав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w:t>
            </w:r>
            <w:r>
              <w:rPr>
                <w:rFonts w:ascii="Arial" w:hAnsi="Arial" w:cs="Arial"/>
                <w:sz w:val="20"/>
                <w:szCs w:val="20"/>
              </w:rPr>
              <w:lastRenderedPageBreak/>
              <w:t>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524063,0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463060,8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430014,9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445263,0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444973,3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444973,3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412096,5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360705,3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360705,3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360705,3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367458,4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39902,3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30281,9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30039,8</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12829,0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6885,3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5940,4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6061,0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59884,1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53675,5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24848,9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16780,2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22639,3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17499,1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21069,7</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13509,5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7260,2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20.</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7096,9</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3592,3</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3255,1</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337,2</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10"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454" w:type="dxa"/>
          </w:tcPr>
          <w:p w:rsidR="00B50C8E" w:rsidRDefault="00B50C8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21.</w:t>
            </w: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r w:rsidR="00B50C8E">
        <w:tc>
          <w:tcPr>
            <w:tcW w:w="454" w:type="dxa"/>
          </w:tcPr>
          <w:p w:rsidR="00B50C8E" w:rsidRDefault="00B50C8E">
            <w:pPr>
              <w:autoSpaceDE w:val="0"/>
              <w:autoSpaceDN w:val="0"/>
              <w:adjustRightInd w:val="0"/>
              <w:spacing w:after="0" w:line="240" w:lineRule="auto"/>
              <w:rPr>
                <w:rFonts w:ascii="Arial" w:hAnsi="Arial" w:cs="Arial"/>
                <w:sz w:val="20"/>
                <w:szCs w:val="20"/>
              </w:rPr>
            </w:pPr>
          </w:p>
        </w:tc>
        <w:tc>
          <w:tcPr>
            <w:tcW w:w="4535"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566" w:type="dxa"/>
          </w:tcPr>
          <w:p w:rsidR="00B50C8E" w:rsidRDefault="00B50C8E">
            <w:pPr>
              <w:autoSpaceDE w:val="0"/>
              <w:autoSpaceDN w:val="0"/>
              <w:adjustRightInd w:val="0"/>
              <w:spacing w:after="0" w:line="240" w:lineRule="auto"/>
              <w:rPr>
                <w:rFonts w:ascii="Arial" w:hAnsi="Arial" w:cs="Arial"/>
                <w:sz w:val="20"/>
                <w:szCs w:val="20"/>
              </w:rPr>
            </w:pPr>
          </w:p>
        </w:tc>
        <w:tc>
          <w:tcPr>
            <w:tcW w:w="794" w:type="dxa"/>
          </w:tcPr>
          <w:p w:rsidR="00B50C8E" w:rsidRDefault="00B50C8E">
            <w:pPr>
              <w:autoSpaceDE w:val="0"/>
              <w:autoSpaceDN w:val="0"/>
              <w:adjustRightInd w:val="0"/>
              <w:spacing w:after="0" w:line="240" w:lineRule="auto"/>
              <w:rPr>
                <w:rFonts w:ascii="Arial" w:hAnsi="Arial" w:cs="Arial"/>
                <w:sz w:val="20"/>
                <w:szCs w:val="20"/>
              </w:rPr>
            </w:pPr>
          </w:p>
        </w:tc>
        <w:tc>
          <w:tcPr>
            <w:tcW w:w="510" w:type="dxa"/>
          </w:tcPr>
          <w:p w:rsidR="00B50C8E" w:rsidRDefault="00B50C8E">
            <w:pPr>
              <w:autoSpaceDE w:val="0"/>
              <w:autoSpaceDN w:val="0"/>
              <w:adjustRightInd w:val="0"/>
              <w:spacing w:after="0" w:line="240" w:lineRule="auto"/>
              <w:rPr>
                <w:rFonts w:ascii="Arial" w:hAnsi="Arial" w:cs="Arial"/>
                <w:sz w:val="20"/>
                <w:szCs w:val="20"/>
              </w:rPr>
            </w:pP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22"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347773,2</w:t>
            </w:r>
          </w:p>
        </w:tc>
        <w:tc>
          <w:tcPr>
            <w:tcW w:w="1323"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647412,8</w:t>
            </w:r>
          </w:p>
        </w:tc>
      </w:tr>
    </w:tbl>
    <w:p w:rsidR="00B50C8E" w:rsidRDefault="00B50C8E" w:rsidP="00B50C8E">
      <w:pPr>
        <w:autoSpaceDE w:val="0"/>
        <w:autoSpaceDN w:val="0"/>
        <w:adjustRightInd w:val="0"/>
        <w:spacing w:after="0" w:line="240" w:lineRule="auto"/>
        <w:rPr>
          <w:rFonts w:ascii="Arial" w:hAnsi="Arial" w:cs="Arial"/>
          <w:sz w:val="20"/>
          <w:szCs w:val="20"/>
        </w:rPr>
        <w:sectPr w:rsidR="00B50C8E">
          <w:pgSz w:w="16838" w:h="11906" w:orient="landscape"/>
          <w:pgMar w:top="1133" w:right="1440" w:bottom="566" w:left="1440" w:header="0" w:footer="0" w:gutter="0"/>
          <w:cols w:space="720"/>
          <w:noEndnote/>
        </w:sect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37122"/>
      <w:bookmarkEnd w:id="14"/>
      <w:r>
        <w:rPr>
          <w:rFonts w:ascii="Arial" w:eastAsiaTheme="minorHAnsi" w:hAnsi="Arial" w:cs="Arial"/>
          <w:b/>
          <w:bCs/>
          <w:color w:val="auto"/>
          <w:sz w:val="20"/>
          <w:szCs w:val="20"/>
        </w:rPr>
        <w:t>ИСТОЧНИКИ ФИНАНСИРОВАНИЯ</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2023 ГОД ПЛАНОВЫЙ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1"/>
        <w:gridCol w:w="1304"/>
        <w:gridCol w:w="1191"/>
      </w:tblGrid>
      <w:tr w:rsidR="00B50C8E">
        <w:tc>
          <w:tcPr>
            <w:tcW w:w="5216"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856"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B50C8E">
        <w:tc>
          <w:tcPr>
            <w:tcW w:w="5216"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5216"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B50C8E">
        <w:tc>
          <w:tcPr>
            <w:tcW w:w="5216"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361"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3599077,2</w:t>
            </w:r>
          </w:p>
        </w:tc>
        <w:tc>
          <w:tcPr>
            <w:tcW w:w="1304"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91"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B50C8E" w:rsidRDefault="00B50C8E">
            <w:pPr>
              <w:autoSpaceDE w:val="0"/>
              <w:autoSpaceDN w:val="0"/>
              <w:adjustRightInd w:val="0"/>
              <w:spacing w:after="0" w:line="240" w:lineRule="auto"/>
              <w:rPr>
                <w:rFonts w:ascii="Arial" w:hAnsi="Arial" w:cs="Arial"/>
                <w:sz w:val="20"/>
                <w:szCs w:val="20"/>
              </w:rPr>
            </w:pPr>
          </w:p>
        </w:tc>
        <w:tc>
          <w:tcPr>
            <w:tcW w:w="1304" w:type="dxa"/>
          </w:tcPr>
          <w:p w:rsidR="00B50C8E" w:rsidRDefault="00B50C8E">
            <w:pPr>
              <w:autoSpaceDE w:val="0"/>
              <w:autoSpaceDN w:val="0"/>
              <w:adjustRightInd w:val="0"/>
              <w:spacing w:after="0" w:line="240" w:lineRule="auto"/>
              <w:rPr>
                <w:rFonts w:ascii="Arial" w:hAnsi="Arial" w:cs="Arial"/>
                <w:sz w:val="20"/>
                <w:szCs w:val="20"/>
              </w:rPr>
            </w:pPr>
          </w:p>
        </w:tc>
        <w:tc>
          <w:tcPr>
            <w:tcW w:w="1191"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1156285,0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2355362,2</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361" w:type="dxa"/>
          </w:tcPr>
          <w:p w:rsidR="00B50C8E" w:rsidRDefault="00B50C8E">
            <w:pPr>
              <w:autoSpaceDE w:val="0"/>
              <w:autoSpaceDN w:val="0"/>
              <w:adjustRightInd w:val="0"/>
              <w:spacing w:after="0" w:line="240" w:lineRule="auto"/>
              <w:rPr>
                <w:rFonts w:ascii="Arial" w:hAnsi="Arial" w:cs="Arial"/>
                <w:sz w:val="20"/>
                <w:szCs w:val="20"/>
              </w:rPr>
            </w:pPr>
          </w:p>
        </w:tc>
        <w:tc>
          <w:tcPr>
            <w:tcW w:w="1304" w:type="dxa"/>
          </w:tcPr>
          <w:p w:rsidR="00B50C8E" w:rsidRDefault="00B50C8E">
            <w:pPr>
              <w:autoSpaceDE w:val="0"/>
              <w:autoSpaceDN w:val="0"/>
              <w:adjustRightInd w:val="0"/>
              <w:spacing w:after="0" w:line="240" w:lineRule="auto"/>
              <w:rPr>
                <w:rFonts w:ascii="Arial" w:hAnsi="Arial" w:cs="Arial"/>
                <w:sz w:val="20"/>
                <w:szCs w:val="20"/>
              </w:rPr>
            </w:pPr>
          </w:p>
        </w:tc>
        <w:tc>
          <w:tcPr>
            <w:tcW w:w="1191"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B50C8E">
        <w:tc>
          <w:tcPr>
            <w:tcW w:w="521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9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7205"/>
      <w:bookmarkEnd w:id="15"/>
      <w:r>
        <w:rPr>
          <w:rFonts w:ascii="Arial" w:eastAsiaTheme="minorHAnsi" w:hAnsi="Arial" w:cs="Arial"/>
          <w:b/>
          <w:bCs/>
          <w:color w:val="auto"/>
          <w:sz w:val="20"/>
          <w:szCs w:val="20"/>
        </w:rPr>
        <w:t>ПРОГРАММА</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B50C8E" w:rsidRDefault="00B50C8E" w:rsidP="00B50C8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0C8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B50C8E" w:rsidRDefault="00B50C8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30.11.2023 N 142)</w:t>
            </w:r>
          </w:p>
        </w:tc>
        <w:tc>
          <w:tcPr>
            <w:tcW w:w="113" w:type="dxa"/>
            <w:shd w:val="clear" w:color="auto" w:fill="F4F3F8"/>
            <w:tcMar>
              <w:top w:w="0" w:type="dxa"/>
              <w:left w:w="0" w:type="dxa"/>
              <w:bottom w:w="0" w:type="dxa"/>
              <w:right w:w="0" w:type="dxa"/>
            </w:tcMar>
          </w:tcPr>
          <w:p w:rsidR="00B50C8E" w:rsidRDefault="00B50C8E">
            <w:pPr>
              <w:autoSpaceDE w:val="0"/>
              <w:autoSpaceDN w:val="0"/>
              <w:adjustRightInd w:val="0"/>
              <w:spacing w:after="0" w:line="240" w:lineRule="auto"/>
              <w:jc w:val="center"/>
              <w:rPr>
                <w:rFonts w:ascii="Arial" w:hAnsi="Arial" w:cs="Arial"/>
                <w:color w:val="392C69"/>
                <w:sz w:val="20"/>
                <w:szCs w:val="20"/>
              </w:rPr>
            </w:pPr>
          </w:p>
        </w:tc>
      </w:tr>
    </w:tbl>
    <w:p w:rsidR="00B50C8E" w:rsidRDefault="00B50C8E" w:rsidP="00B50C8E">
      <w:pPr>
        <w:autoSpaceDE w:val="0"/>
        <w:autoSpaceDN w:val="0"/>
        <w:adjustRightInd w:val="0"/>
        <w:spacing w:after="0" w:line="240" w:lineRule="auto"/>
        <w:jc w:val="center"/>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2023 ГОД</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B50C8E">
        <w:tc>
          <w:tcPr>
            <w:tcW w:w="7200"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B50C8E">
        <w:tc>
          <w:tcPr>
            <w:tcW w:w="7200" w:type="dxa"/>
            <w:tcBorders>
              <w:top w:val="single" w:sz="4" w:space="0" w:color="auto"/>
            </w:tcBorders>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842" w:type="dxa"/>
            <w:tcBorders>
              <w:top w:val="single" w:sz="4" w:space="0" w:color="auto"/>
            </w:tcBorders>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vAlign w:val="bottom"/>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842"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842"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vAlign w:val="bottom"/>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842"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7200" w:type="dxa"/>
            <w:vAlign w:val="center"/>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vAlign w:val="bottom"/>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И 2025 ГОДЫ</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B50C8E" w:rsidRDefault="00B50C8E" w:rsidP="00B50C8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531"/>
        <w:gridCol w:w="1361"/>
      </w:tblGrid>
      <w:tr w:rsidR="00B50C8E">
        <w:tc>
          <w:tcPr>
            <w:tcW w:w="6180"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B50C8E">
        <w:tc>
          <w:tcPr>
            <w:tcW w:w="6180"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6180" w:type="dxa"/>
            <w:tcBorders>
              <w:top w:val="single" w:sz="4" w:space="0" w:color="auto"/>
            </w:tcBorders>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53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36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31" w:type="dxa"/>
          </w:tcPr>
          <w:p w:rsidR="00B50C8E" w:rsidRDefault="00B50C8E">
            <w:pPr>
              <w:autoSpaceDE w:val="0"/>
              <w:autoSpaceDN w:val="0"/>
              <w:adjustRightInd w:val="0"/>
              <w:spacing w:after="0" w:line="240" w:lineRule="auto"/>
              <w:rPr>
                <w:rFonts w:ascii="Arial" w:hAnsi="Arial" w:cs="Arial"/>
                <w:sz w:val="20"/>
                <w:szCs w:val="20"/>
              </w:rPr>
            </w:pPr>
          </w:p>
        </w:tc>
        <w:tc>
          <w:tcPr>
            <w:tcW w:w="1361"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1156285,0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31" w:type="dxa"/>
          </w:tcPr>
          <w:p w:rsidR="00B50C8E" w:rsidRDefault="00B50C8E">
            <w:pPr>
              <w:autoSpaceDE w:val="0"/>
              <w:autoSpaceDN w:val="0"/>
              <w:adjustRightInd w:val="0"/>
              <w:spacing w:after="0" w:line="240" w:lineRule="auto"/>
              <w:rPr>
                <w:rFonts w:ascii="Arial" w:hAnsi="Arial" w:cs="Arial"/>
                <w:sz w:val="20"/>
                <w:szCs w:val="20"/>
              </w:rPr>
            </w:pPr>
          </w:p>
        </w:tc>
        <w:tc>
          <w:tcPr>
            <w:tcW w:w="1361"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6180"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1156285,0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31" w:type="dxa"/>
          </w:tcPr>
          <w:p w:rsidR="00B50C8E" w:rsidRDefault="00B50C8E">
            <w:pPr>
              <w:autoSpaceDE w:val="0"/>
              <w:autoSpaceDN w:val="0"/>
              <w:adjustRightInd w:val="0"/>
              <w:spacing w:after="0" w:line="240" w:lineRule="auto"/>
              <w:rPr>
                <w:rFonts w:ascii="Arial" w:hAnsi="Arial" w:cs="Arial"/>
                <w:sz w:val="20"/>
                <w:szCs w:val="20"/>
              </w:rPr>
            </w:pPr>
          </w:p>
        </w:tc>
        <w:tc>
          <w:tcPr>
            <w:tcW w:w="1361" w:type="dxa"/>
          </w:tcPr>
          <w:p w:rsidR="00B50C8E" w:rsidRDefault="00B50C8E">
            <w:pPr>
              <w:autoSpaceDE w:val="0"/>
              <w:autoSpaceDN w:val="0"/>
              <w:adjustRightInd w:val="0"/>
              <w:spacing w:after="0" w:line="240" w:lineRule="auto"/>
              <w:rPr>
                <w:rFonts w:ascii="Arial" w:hAnsi="Arial" w:cs="Arial"/>
                <w:sz w:val="20"/>
                <w:szCs w:val="20"/>
              </w:rPr>
            </w:pP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B50C8E">
        <w:tc>
          <w:tcPr>
            <w:tcW w:w="618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3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61" w:type="dxa"/>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9</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7292"/>
      <w:bookmarkEnd w:id="16"/>
      <w:r>
        <w:rPr>
          <w:rFonts w:ascii="Arial" w:eastAsiaTheme="minorHAnsi" w:hAnsi="Arial" w:cs="Arial"/>
          <w:b/>
          <w:bCs/>
          <w:color w:val="auto"/>
          <w:sz w:val="20"/>
          <w:szCs w:val="20"/>
        </w:rPr>
        <w:t>ПРОГРАММА</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2023 ГОД И ПЛАНОВЫЙ ПЕРИОД 2024</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2023 ГОДУ И В ПЛАНОВОМ ПЕРИОДЕ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rPr>
          <w:rFonts w:ascii="Arial" w:hAnsi="Arial" w:cs="Arial"/>
          <w:sz w:val="20"/>
          <w:szCs w:val="20"/>
        </w:rPr>
        <w:sectPr w:rsidR="00B50C8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587"/>
        <w:gridCol w:w="1276"/>
        <w:gridCol w:w="1928"/>
        <w:gridCol w:w="1275"/>
      </w:tblGrid>
      <w:tr w:rsidR="00B50C8E">
        <w:tc>
          <w:tcPr>
            <w:tcW w:w="591"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B50C8E">
        <w:tc>
          <w:tcPr>
            <w:tcW w:w="591"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96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7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B50C8E">
        <w:tc>
          <w:tcPr>
            <w:tcW w:w="59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B50C8E">
        <w:tc>
          <w:tcPr>
            <w:tcW w:w="59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rPr>
          <w:rFonts w:ascii="Arial" w:hAnsi="Arial" w:cs="Arial"/>
          <w:sz w:val="20"/>
          <w:szCs w:val="20"/>
        </w:rPr>
        <w:sectPr w:rsidR="00B50C8E">
          <w:pgSz w:w="16838" w:h="11906" w:orient="landscape"/>
          <w:pgMar w:top="1133" w:right="1440" w:bottom="566" w:left="1440" w:header="0" w:footer="0" w:gutter="0"/>
          <w:cols w:space="720"/>
          <w:noEndnote/>
        </w:sect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B50C8E">
        <w:tc>
          <w:tcPr>
            <w:tcW w:w="5669"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B50C8E">
        <w:tc>
          <w:tcPr>
            <w:tcW w:w="5669"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5669" w:type="dxa"/>
            <w:tcBorders>
              <w:top w:val="single" w:sz="4" w:space="0" w:color="auto"/>
            </w:tcBorders>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13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37359"/>
      <w:bookmarkEnd w:id="17"/>
      <w:r>
        <w:rPr>
          <w:rFonts w:ascii="Arial" w:eastAsiaTheme="minorHAnsi" w:hAnsi="Arial" w:cs="Arial"/>
          <w:b/>
          <w:bCs/>
          <w:color w:val="auto"/>
          <w:sz w:val="20"/>
          <w:szCs w:val="20"/>
        </w:rPr>
        <w:t>ПРОГРАММА</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 НА 2023 ГОД</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B50C8E">
        <w:tc>
          <w:tcPr>
            <w:tcW w:w="7710"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36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B50C8E">
        <w:tc>
          <w:tcPr>
            <w:tcW w:w="7710" w:type="dxa"/>
            <w:tcBorders>
              <w:top w:val="single" w:sz="4" w:space="0" w:color="auto"/>
            </w:tcBorders>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361"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r>
      <w:tr w:rsidR="00B50C8E">
        <w:tc>
          <w:tcPr>
            <w:tcW w:w="771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B50C8E">
        <w:tc>
          <w:tcPr>
            <w:tcW w:w="7710" w:type="dxa"/>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36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01"/>
        <w:gridCol w:w="1474"/>
      </w:tblGrid>
      <w:tr w:rsidR="00B50C8E">
        <w:tc>
          <w:tcPr>
            <w:tcW w:w="5896"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B50C8E">
        <w:tc>
          <w:tcPr>
            <w:tcW w:w="5896"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5896" w:type="dxa"/>
            <w:tcBorders>
              <w:top w:val="single" w:sz="4" w:space="0" w:color="auto"/>
            </w:tcBorders>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701"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r>
      <w:tr w:rsidR="00B50C8E">
        <w:tc>
          <w:tcPr>
            <w:tcW w:w="589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70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B50C8E">
        <w:tc>
          <w:tcPr>
            <w:tcW w:w="5896" w:type="dxa"/>
          </w:tcPr>
          <w:p w:rsidR="00B50C8E" w:rsidRDefault="00B50C8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01"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B50C8E" w:rsidRDefault="00B50C8E" w:rsidP="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37404"/>
      <w:bookmarkEnd w:id="18"/>
      <w:r>
        <w:rPr>
          <w:rFonts w:ascii="Arial" w:eastAsiaTheme="minorHAnsi" w:hAnsi="Arial" w:cs="Arial"/>
          <w:b/>
          <w:bCs/>
          <w:color w:val="auto"/>
          <w:sz w:val="20"/>
          <w:szCs w:val="20"/>
        </w:rPr>
        <w:t>ПРОГРАММА</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2023 ГОДУ</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03"/>
        <w:gridCol w:w="1133"/>
        <w:gridCol w:w="755"/>
        <w:gridCol w:w="699"/>
        <w:gridCol w:w="703"/>
        <w:gridCol w:w="1191"/>
        <w:gridCol w:w="1871"/>
        <w:gridCol w:w="907"/>
      </w:tblGrid>
      <w:tr w:rsidR="00B50C8E">
        <w:tc>
          <w:tcPr>
            <w:tcW w:w="510"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B50C8E">
        <w:tc>
          <w:tcPr>
            <w:tcW w:w="510"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99"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1871"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907"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B50C8E">
        <w:tc>
          <w:tcPr>
            <w:tcW w:w="510" w:type="dxa"/>
            <w:tcBorders>
              <w:top w:val="single" w:sz="4" w:space="0" w:color="auto"/>
            </w:tcBorders>
          </w:tcPr>
          <w:p w:rsidR="00B50C8E" w:rsidRDefault="00B50C8E">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B50C8E" w:rsidRDefault="00B50C8E" w:rsidP="00B50C8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B50C8E">
        <w:tc>
          <w:tcPr>
            <w:tcW w:w="5669" w:type="dxa"/>
            <w:vMerge w:val="restart"/>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B50C8E">
        <w:tc>
          <w:tcPr>
            <w:tcW w:w="5669" w:type="dxa"/>
            <w:vMerge/>
            <w:tcBorders>
              <w:top w:val="single" w:sz="4" w:space="0" w:color="auto"/>
              <w:left w:val="single" w:sz="4" w:space="0" w:color="auto"/>
              <w:bottom w:val="single" w:sz="4" w:space="0" w:color="auto"/>
              <w:right w:val="single" w:sz="4" w:space="0" w:color="auto"/>
            </w:tcBorders>
          </w:tcPr>
          <w:p w:rsidR="00B50C8E" w:rsidRDefault="00B50C8E">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B50C8E" w:rsidRDefault="00B50C8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B50C8E">
        <w:tc>
          <w:tcPr>
            <w:tcW w:w="5669" w:type="dxa"/>
            <w:tcBorders>
              <w:top w:val="single" w:sz="4" w:space="0" w:color="auto"/>
            </w:tcBorders>
          </w:tcPr>
          <w:p w:rsidR="00B50C8E" w:rsidRDefault="00B50C8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133"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B50C8E" w:rsidRDefault="00B50C8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autoSpaceDE w:val="0"/>
        <w:autoSpaceDN w:val="0"/>
        <w:adjustRightInd w:val="0"/>
        <w:spacing w:after="0" w:line="240" w:lineRule="auto"/>
        <w:ind w:firstLine="540"/>
        <w:jc w:val="both"/>
        <w:rPr>
          <w:rFonts w:ascii="Arial" w:hAnsi="Arial" w:cs="Arial"/>
          <w:sz w:val="20"/>
          <w:szCs w:val="20"/>
        </w:rPr>
      </w:pPr>
    </w:p>
    <w:p w:rsidR="00B50C8E" w:rsidRDefault="00B50C8E" w:rsidP="00B50C8E">
      <w:pPr>
        <w:pBdr>
          <w:top w:val="single" w:sz="6" w:space="0" w:color="auto"/>
        </w:pBdr>
        <w:autoSpaceDE w:val="0"/>
        <w:autoSpaceDN w:val="0"/>
        <w:adjustRightInd w:val="0"/>
        <w:spacing w:before="100" w:after="100" w:line="240" w:lineRule="auto"/>
        <w:jc w:val="both"/>
        <w:rPr>
          <w:rFonts w:ascii="Arial" w:hAnsi="Arial" w:cs="Arial"/>
          <w:sz w:val="2"/>
          <w:szCs w:val="2"/>
        </w:rPr>
      </w:pPr>
    </w:p>
    <w:p w:rsidR="00A03A4A" w:rsidRDefault="00A03A4A">
      <w:bookmarkStart w:id="19" w:name="_GoBack"/>
      <w:bookmarkEnd w:id="19"/>
    </w:p>
    <w:sectPr w:rsidR="00A03A4A" w:rsidSect="004A4F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8E"/>
    <w:rsid w:val="00A03A4A"/>
    <w:rsid w:val="00B5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5B0E-565D-4597-BE7D-EC6EABF3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A4FBD52F5C3586BBD92712063EF89495BD79166943711722688D87C7BE2DFFD74D1DD8DD9ECBC17F70CC4D513223D163BCD804F973EC5C5708E0o650H" TargetMode="External"/><Relationship Id="rId21" Type="http://schemas.openxmlformats.org/officeDocument/2006/relationships/hyperlink" Target="consultantplus://offline/ref=8EA4FBD52F5C3586BBD9391F1052A59093B3231B694A7D437E37D6DA90B727A89002449A9992C9CA2B21891C57677B8B37B3C70FE770oE5DH" TargetMode="External"/><Relationship Id="rId42" Type="http://schemas.openxmlformats.org/officeDocument/2006/relationships/hyperlink" Target="consultantplus://offline/ref=8EA4FBD52F5C3586BBD92712063EF89495BD7916684B73162A688D87C7BE2DFFD74D1DD8DD9ECBC17F70CF4B513223D163BCD804F973EC5C5708E0o650H" TargetMode="External"/><Relationship Id="rId47" Type="http://schemas.openxmlformats.org/officeDocument/2006/relationships/hyperlink" Target="consultantplus://offline/ref=8EA4FBD52F5C3586BBD92712063EF89495BD79166942741423688D87C7BE2DFFD74D1DD8DD9ECBC17F70CF49513223D163BCD804F973EC5C5708E0o650H" TargetMode="External"/><Relationship Id="rId63" Type="http://schemas.openxmlformats.org/officeDocument/2006/relationships/hyperlink" Target="consultantplus://offline/ref=8EA4FBD52F5C3586BBD92712063EF89495BD7916694E741123688D87C7BE2DFFD74D1DCADDC6C7C0766ECC4B44647297o355H" TargetMode="External"/><Relationship Id="rId68" Type="http://schemas.openxmlformats.org/officeDocument/2006/relationships/hyperlink" Target="consultantplus://offline/ref=8EA4FBD52F5C3586BBD92712063EF89495BD7916694C72102B688D87C7BE2DFFD74D1DD8DD9ECBC17F70CF4E513223D163BCD804F973EC5C5708E0o650H" TargetMode="External"/><Relationship Id="rId84" Type="http://schemas.openxmlformats.org/officeDocument/2006/relationships/hyperlink" Target="consultantplus://offline/ref=8EA4FBD52F5C3586BBD92712063EF89495BD7916694D7F162A688D87C7BE2DFFD74D1DD8DD9ECBC17F70CC41513223D163BCD804F973EC5C5708E0o650H" TargetMode="External"/><Relationship Id="rId89" Type="http://schemas.openxmlformats.org/officeDocument/2006/relationships/hyperlink" Target="consultantplus://offline/ref=8EA4FBD52F5C3586BBD9391F1052A59093B0261B674E7D437E37D6DA90B727A89002449A9990CBC57D7B99181E337F943FAFD80FF970EE40o556H" TargetMode="External"/><Relationship Id="rId16" Type="http://schemas.openxmlformats.org/officeDocument/2006/relationships/hyperlink" Target="consultantplus://offline/ref=8EA4FBD52F5C3586BBD92712063EF89495BD7916684A711525688D87C7BE2DFFD74D1DD8DD9ECBC17F70CD4E513223D163BCD804F973EC5C5708E0o650H" TargetMode="External"/><Relationship Id="rId107" Type="http://schemas.openxmlformats.org/officeDocument/2006/relationships/hyperlink" Target="consultantplus://offline/ref=FF08C5BC52FE0B257BE77B62CC304151CCA919EA759D01D5C74C064B05D68A48B45B46F7C2EAD9AD6C570386A3E6FC549E4876CA8CC5F328C416C3q758H" TargetMode="External"/><Relationship Id="rId11" Type="http://schemas.openxmlformats.org/officeDocument/2006/relationships/hyperlink" Target="consultantplus://offline/ref=8EA4FBD52F5C3586BBD92712063EF89495BD79166942701427688D87C7BE2DFFD74D1DD8DD9ECBC17F70CD4F513223D163BCD804F973EC5C5708E0o650H" TargetMode="External"/><Relationship Id="rId32" Type="http://schemas.openxmlformats.org/officeDocument/2006/relationships/hyperlink" Target="consultantplus://offline/ref=8EA4FBD52F5C3586BBD92712063EF89495BD79166942741423688D87C7BE2DFFD74D1DD8DD9ECBC17F70CC40513223D163BCD804F973EC5C5708E0o650H" TargetMode="External"/><Relationship Id="rId37" Type="http://schemas.openxmlformats.org/officeDocument/2006/relationships/hyperlink" Target="consultantplus://offline/ref=8EA4FBD52F5C3586BBD92712063EF89495BD7916694C72102B688D87C7BE2DFFD74D1DD8DD9ECBC17F70CF4B513223D163BCD804F973EC5C5708E0o650H" TargetMode="External"/><Relationship Id="rId53" Type="http://schemas.openxmlformats.org/officeDocument/2006/relationships/hyperlink" Target="consultantplus://offline/ref=8EA4FBD52F5C3586BBD9391F1052A59093B0261B674E7D437E37D6DA90B727A89002449D9192CBCA2B21891C57677B8B37B3C70FE770oE5DH" TargetMode="External"/><Relationship Id="rId58" Type="http://schemas.openxmlformats.org/officeDocument/2006/relationships/hyperlink" Target="consultantplus://offline/ref=8EA4FBD52F5C3586BBD92712063EF89495BD79166943711722688D87C7BE2DFFD74D1DD8DD9ECBC17F70CC4F513223D163BCD804F973EC5C5708E0o650H" TargetMode="External"/><Relationship Id="rId74" Type="http://schemas.openxmlformats.org/officeDocument/2006/relationships/hyperlink" Target="consultantplus://offline/ref=8EA4FBD52F5C3586BBD92712063EF89495BD79166942741423688D87C7BE2DFFD74D1DD8DD9ECBC17F70CE48513223D163BCD804F973EC5C5708E0o650H" TargetMode="External"/><Relationship Id="rId79" Type="http://schemas.openxmlformats.org/officeDocument/2006/relationships/hyperlink" Target="consultantplus://offline/ref=8EA4FBD52F5C3586BBD9391F1052A59093B0261B674E7D437E37D6DA90B727A89002449E9994CACA2B21891C57677B8B37B3C70FE770oE5DH" TargetMode="External"/><Relationship Id="rId102" Type="http://schemas.openxmlformats.org/officeDocument/2006/relationships/hyperlink" Target="consultantplus://offline/ref=8EA4FBD52F5C3586BBD92712063EF89495BD7916684A711525688D87C7BE2DFFD74D1DD8DD9ECBC17F70C94A513223D163BCD804F973EC5C5708E0o650H" TargetMode="External"/><Relationship Id="rId5" Type="http://schemas.openxmlformats.org/officeDocument/2006/relationships/hyperlink" Target="consultantplus://offline/ref=8EA4FBD52F5C3586BBD92712063EF89495BD7916694D7F162A688D87C7BE2DFFD74D1DD8DD9ECBC17F70CD4F513223D163BCD804F973EC5C5708E0o650H" TargetMode="External"/><Relationship Id="rId90" Type="http://schemas.openxmlformats.org/officeDocument/2006/relationships/hyperlink" Target="consultantplus://offline/ref=8EA4FBD52F5C3586BBD92712063EF89495BD791669437E1026688D87C7BE2DFFD74D1DCADDC6C7C0766ECC4B44647297o355H" TargetMode="External"/><Relationship Id="rId95" Type="http://schemas.openxmlformats.org/officeDocument/2006/relationships/hyperlink" Target="consultantplus://offline/ref=8EA4FBD52F5C3586BBD92712063EF89495BD7916694C7F1225688D87C7BE2DFFD74D1DD8DD9ECBC17F70CD41513223D163BCD804F973EC5C5708E0o650H" TargetMode="External"/><Relationship Id="rId22" Type="http://schemas.openxmlformats.org/officeDocument/2006/relationships/hyperlink" Target="consultantplus://offline/ref=8EA4FBD52F5C3586BBD9391F1052A59093B3231B694A7D437E37D6DA90B727A89002449A9993CDC6777B99181E337F943FAFD80FF970EE40o556H" TargetMode="External"/><Relationship Id="rId27" Type="http://schemas.openxmlformats.org/officeDocument/2006/relationships/hyperlink" Target="consultantplus://offline/ref=8EA4FBD52F5C3586BBD92712063EF89495BD7916684B73162A688D87C7BE2DFFD74D1DD8DD9ECBC17F70CF49513223D163BCD804F973EC5C5708E0o650H" TargetMode="External"/><Relationship Id="rId43" Type="http://schemas.openxmlformats.org/officeDocument/2006/relationships/hyperlink" Target="consultantplus://offline/ref=8EA4FBD52F5C3586BBD92712063EF89495BD7916684A761223688D87C7BE2DFFD74D1DD8DD9ECBC17F70CF49513223D163BCD804F973EC5C5708E0o650H" TargetMode="External"/><Relationship Id="rId48" Type="http://schemas.openxmlformats.org/officeDocument/2006/relationships/hyperlink" Target="consultantplus://offline/ref=8EA4FBD52F5C3586BBD92712063EF89495BD79166942701427688D87C7BE2DFFD74D1DD8DD9ECBC17F70CF49513223D163BCD804F973EC5C5708E0o650H" TargetMode="External"/><Relationship Id="rId64" Type="http://schemas.openxmlformats.org/officeDocument/2006/relationships/hyperlink" Target="consultantplus://offline/ref=8EA4FBD52F5C3586BBD9391F1052A59093B0261B674E7D437E37D6DA90B727A89002449A9990C9C87A7B99181E337F943FAFD80FF970EE40o556H" TargetMode="External"/><Relationship Id="rId69" Type="http://schemas.openxmlformats.org/officeDocument/2006/relationships/hyperlink" Target="consultantplus://offline/ref=8EA4FBD52F5C3586BBD9391F1052A59093B0261B674E7D437E37D6DA90B727A89002449A9990C9C87A7B99181E337F943FAFD80FF970EE40o556H" TargetMode="External"/><Relationship Id="rId80" Type="http://schemas.openxmlformats.org/officeDocument/2006/relationships/hyperlink" Target="consultantplus://offline/ref=8EA4FBD52F5C3586BBD92712063EF89495BD79166942741423688D87C7BE2DFFD74D1DD8DD9ECBC17F70CF4D513223D163BCD804F973EC5C5708E0o650H" TargetMode="External"/><Relationship Id="rId85" Type="http://schemas.openxmlformats.org/officeDocument/2006/relationships/hyperlink" Target="consultantplus://offline/ref=8EA4FBD52F5C3586BBD92712063EF89495BD7916684A761223688D87C7BE2DFFD74D1DD8DD9ECBC17F70CF4B513223D163BCD804F973EC5C5708E0o650H" TargetMode="External"/><Relationship Id="rId12" Type="http://schemas.openxmlformats.org/officeDocument/2006/relationships/hyperlink" Target="consultantplus://offline/ref=8EA4FBD52F5C3586BBD92712063EF89495BD7916684B761525688D87C7BE2DFFD74D1DD8DD9ECBC17F70CD4F513223D163BCD804F973EC5C5708E0o650H" TargetMode="External"/><Relationship Id="rId17" Type="http://schemas.openxmlformats.org/officeDocument/2006/relationships/hyperlink" Target="consultantplus://offline/ref=8EA4FBD52F5C3586BBD92712063EF89495BD79166943751126688D87C7BE2DFFD74D1DD8DD9ECBC17F70CC40513223D163BCD804F973EC5C5708E0o650H" TargetMode="External"/><Relationship Id="rId33" Type="http://schemas.openxmlformats.org/officeDocument/2006/relationships/hyperlink" Target="consultantplus://offline/ref=8EA4FBD52F5C3586BBD92712063EF89495BD79166942701427688D87C7BE2DFFD74D1DD8DD9ECBC17F70CC40513223D163BCD804F973EC5C5708E0o650H" TargetMode="External"/><Relationship Id="rId38" Type="http://schemas.openxmlformats.org/officeDocument/2006/relationships/hyperlink" Target="consultantplus://offline/ref=8EA4FBD52F5C3586BBD92712063EF89495BD79166943751126688D87C7BE2DFFD74D1DD8DD9ECBC17F70CF4B513223D163BCD804F973EC5C5708E0o650H" TargetMode="External"/><Relationship Id="rId59" Type="http://schemas.openxmlformats.org/officeDocument/2006/relationships/hyperlink" Target="consultantplus://offline/ref=8EA4FBD52F5C3586BBD92712063EF89495BD7916694C72102B688D87C7BE2DFFD74D1DD8DD9ECBC17F70CF4F513223D163BCD804F973EC5C5708E0o650H" TargetMode="External"/><Relationship Id="rId103" Type="http://schemas.openxmlformats.org/officeDocument/2006/relationships/hyperlink" Target="consultantplus://offline/ref=8EA4FBD52F5C3586BBD92712063EF89495BD7916684A711525688D87C7BE2DFFD74D1DD8DD9ECBC17F70CB49513223D163BCD804F973EC5C5708E0o650H" TargetMode="External"/><Relationship Id="rId108" Type="http://schemas.openxmlformats.org/officeDocument/2006/relationships/hyperlink" Target="consultantplus://offline/ref=FF08C5BC52FE0B257BE77B62CC304151CCA919EA759D01D5C74C064B05D68A48B45B46F7C2EAD9AD6C570280A3E6FC549E4876CA8CC5F328C416C3q758H" TargetMode="External"/><Relationship Id="rId54" Type="http://schemas.openxmlformats.org/officeDocument/2006/relationships/hyperlink" Target="consultantplus://offline/ref=8EA4FBD52F5C3586BBD9391F1052A59093B0261B674E7D437E37D6DA90B727A89002449E9193CDCA2B21891C57677B8B37B3C70FE770oE5DH" TargetMode="External"/><Relationship Id="rId70" Type="http://schemas.openxmlformats.org/officeDocument/2006/relationships/hyperlink" Target="consultantplus://offline/ref=8EA4FBD52F5C3586BBD92712063EF89495BD7916684B761525688D87C7BE2DFFD74D1DD8DD9ECBC17F70CC4C513223D163BCD804F973EC5C5708E0o650H" TargetMode="External"/><Relationship Id="rId75" Type="http://schemas.openxmlformats.org/officeDocument/2006/relationships/hyperlink" Target="consultantplus://offline/ref=8EA4FBD52F5C3586BBD92712063EF89495BD79166942741423688D87C7BE2DFFD74D1DD8DD9ECBC17F70CE48513223D163BCD804F973EC5C5708E0o650H" TargetMode="External"/><Relationship Id="rId91" Type="http://schemas.openxmlformats.org/officeDocument/2006/relationships/hyperlink" Target="consultantplus://offline/ref=8EA4FBD52F5C3586BBD9391F1052A59093B0261B674E7D437E37D6DA90B727A8900244989897CCCA2B21891C57677B8B37B3C70FE770oE5DH" TargetMode="External"/><Relationship Id="rId96" Type="http://schemas.openxmlformats.org/officeDocument/2006/relationships/hyperlink" Target="consultantplus://offline/ref=8EA4FBD52F5C3586BBD92712063EF89495BD79166943711722688D87C7BE2DFFD74D1DD8DD9ECBC17F70CC40513223D163BCD804F973EC5C5708E0o650H" TargetMode="External"/><Relationship Id="rId1" Type="http://schemas.openxmlformats.org/officeDocument/2006/relationships/styles" Target="styles.xml"/><Relationship Id="rId6" Type="http://schemas.openxmlformats.org/officeDocument/2006/relationships/hyperlink" Target="consultantplus://offline/ref=8EA4FBD52F5C3586BBD92712063EF89495BD7916694C72102B688D87C7BE2DFFD74D1DD8DD9ECBC17F70CD4F513223D163BCD804F973EC5C5708E0o650H" TargetMode="External"/><Relationship Id="rId15" Type="http://schemas.openxmlformats.org/officeDocument/2006/relationships/hyperlink" Target="consultantplus://offline/ref=8EA4FBD52F5C3586BBD92712063EF89495BD7916684A711525688D87C7BE2DFFD74D1DD8DD9ECBC17F70CD4F513223D163BCD804F973EC5C5708E0o650H" TargetMode="External"/><Relationship Id="rId23" Type="http://schemas.openxmlformats.org/officeDocument/2006/relationships/hyperlink" Target="consultantplus://offline/ref=8EA4FBD52F5C3586BBD9391F1052A59093B3231B694A7D437E37D6DA90B727A89002449A9993CDC97B7B99181E337F943FAFD80FF970EE40o556H" TargetMode="External"/><Relationship Id="rId28" Type="http://schemas.openxmlformats.org/officeDocument/2006/relationships/hyperlink" Target="consultantplus://offline/ref=8EA4FBD52F5C3586BBD92712063EF89495BD7916684A761223688D87C7BE2DFFD74D1DD8DD9ECBC17F70CC40513223D163BCD804F973EC5C5708E0o650H" TargetMode="External"/><Relationship Id="rId36" Type="http://schemas.openxmlformats.org/officeDocument/2006/relationships/hyperlink" Target="consultantplus://offline/ref=8EA4FBD52F5C3586BBD92712063EF89495BD7916694D7F162A688D87C7BE2DFFD74D1DD8DD9ECBC17F70CC4E513223D163BCD804F973EC5C5708E0o650H" TargetMode="External"/><Relationship Id="rId49" Type="http://schemas.openxmlformats.org/officeDocument/2006/relationships/hyperlink" Target="consultantplus://offline/ref=8EA4FBD52F5C3586BBD92712063EF89495BD7916684B73162A688D87C7BE2DFFD74D1DD8DD9ECBC17F70CF4B513223D163BCD804F973EC5C5708E0o650H" TargetMode="External"/><Relationship Id="rId57" Type="http://schemas.openxmlformats.org/officeDocument/2006/relationships/hyperlink" Target="consultantplus://offline/ref=8EA4FBD52F5C3586BBD92712063EF89495BD79166942741423688D87C7BE2DFFD74D1DD8DD9ECBC17F70CE48513223D163BCD804F973EC5C5708E0o650H" TargetMode="External"/><Relationship Id="rId106" Type="http://schemas.openxmlformats.org/officeDocument/2006/relationships/hyperlink" Target="consultantplus://offline/ref=E698C8142466226235F18835697B1E2ED28FC556514ACCEA28CB71B2559999E6159AF5E72EB8561650D90C5EE05E69F627CF77862529p95AH" TargetMode="External"/><Relationship Id="rId10" Type="http://schemas.openxmlformats.org/officeDocument/2006/relationships/hyperlink" Target="consultantplus://offline/ref=8EA4FBD52F5C3586BBD92712063EF89495BD79166942741423688D87C7BE2DFFD74D1DD8DD9ECBC17F70CD4F513223D163BCD804F973EC5C5708E0o650H" TargetMode="External"/><Relationship Id="rId31" Type="http://schemas.openxmlformats.org/officeDocument/2006/relationships/hyperlink" Target="consultantplus://offline/ref=8EA4FBD52F5C3586BBD92712063EF89495BD7916694C72102B688D87C7BE2DFFD74D1DD8DD9ECBC17F70CF48513223D163BCD804F973EC5C5708E0o650H" TargetMode="External"/><Relationship Id="rId44" Type="http://schemas.openxmlformats.org/officeDocument/2006/relationships/hyperlink" Target="consultantplus://offline/ref=8EA4FBD52F5C3586BBD92712063EF89495BD7916684A711525688D87C7BE2DFFD74D1DD8DD9ECBC17F70CF49513223D163BCD804F973EC5C5708E0o650H" TargetMode="External"/><Relationship Id="rId52" Type="http://schemas.openxmlformats.org/officeDocument/2006/relationships/hyperlink" Target="consultantplus://offline/ref=8EA4FBD52F5C3586BBD92712063EF89495BD7916694C72102B688D87C7BE2DFFD74D1DD8DD9ECBC17F70CF4B513223D163BCD804F973EC5C5708E0o650H" TargetMode="External"/><Relationship Id="rId60" Type="http://schemas.openxmlformats.org/officeDocument/2006/relationships/hyperlink" Target="consultantplus://offline/ref=8EA4FBD52F5C3586BBD92712063EF89495BD79166942741423688D87C7BE2DFFD74D1DD8DD9ECBC17F70CF48513223D163BCD804F973EC5C5708E0o650H" TargetMode="External"/><Relationship Id="rId65" Type="http://schemas.openxmlformats.org/officeDocument/2006/relationships/hyperlink" Target="consultantplus://offline/ref=8EA4FBD52F5C3586BBD92712063EF89495BD79166943711722688D87C7BE2DFFD74D1DD8DD9ECBC17F70CC41513223D163BCD804F973EC5C5708E0o650H" TargetMode="External"/><Relationship Id="rId73" Type="http://schemas.openxmlformats.org/officeDocument/2006/relationships/hyperlink" Target="consultantplus://offline/ref=8EA4FBD52F5C3586BBD92712063EF89495BD79166942711522688D87C7BE2DFFD74D1DCADDC6C7C0766ECC4B44647297o355H" TargetMode="External"/><Relationship Id="rId78" Type="http://schemas.openxmlformats.org/officeDocument/2006/relationships/hyperlink" Target="consultantplus://offline/ref=8EA4FBD52F5C3586BBD92712063EF89495BD79166942741423688D87C7BE2DFFD74D1DD8DD9ECBC17F70CE48513223D163BCD804F973EC5C5708E0o650H" TargetMode="External"/><Relationship Id="rId81" Type="http://schemas.openxmlformats.org/officeDocument/2006/relationships/hyperlink" Target="consultantplus://offline/ref=8EA4FBD52F5C3586BBD92712063EF89495BD79166942701427688D87C7BE2DFFD74D1DD8DD9ECBC17F70CF4D513223D163BCD804F973EC5C5708E0o650H" TargetMode="External"/><Relationship Id="rId86" Type="http://schemas.openxmlformats.org/officeDocument/2006/relationships/hyperlink" Target="consultantplus://offline/ref=8EA4FBD52F5C3586BBD92712063EF89495BD7916684A761223688D87C7BE2DFFD74D1DD8DD9ECBC17F70CF4A513223D163BCD804F973EC5C5708E0o650H" TargetMode="External"/><Relationship Id="rId94" Type="http://schemas.openxmlformats.org/officeDocument/2006/relationships/hyperlink" Target="consultantplus://offline/ref=8EA4FBD52F5C3586BBD92712063EF89495BD7916694C72102B688D87C7BE2DFFD74D1DD8DD9ECBC17F70CE4F513223D163BCD804F973EC5C5708E0o650H" TargetMode="External"/><Relationship Id="rId99" Type="http://schemas.openxmlformats.org/officeDocument/2006/relationships/hyperlink" Target="consultantplus://offline/ref=8EA4FBD52F5C3586BBD92712063EF89495BD7916694D7F162A688D87C7BE2DFFD74D1DD8DD9ECBC17F70CC40513223D163BCD804F973EC5C5708E0o650H" TargetMode="External"/><Relationship Id="rId101" Type="http://schemas.openxmlformats.org/officeDocument/2006/relationships/hyperlink" Target="consultantplus://offline/ref=8EA4FBD52F5C3586BBD92712063EF89495BD7916684A711525688D87C7BE2DFFD74D1DD8DD9ECBC17F70CE40513223D163BCD804F973EC5C5708E0o65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A4FBD52F5C3586BBD92712063EF89495BD79166943711722688D87C7BE2DFFD74D1DD8DD9ECBC17F70CD4F513223D163BCD804F973EC5C5708E0o650H" TargetMode="External"/><Relationship Id="rId13" Type="http://schemas.openxmlformats.org/officeDocument/2006/relationships/hyperlink" Target="consultantplus://offline/ref=8EA4FBD52F5C3586BBD92712063EF89495BD7916684B73162A688D87C7BE2DFFD74D1DD8DD9ECBC17F70CD4F513223D163BCD804F973EC5C5708E0o650H" TargetMode="External"/><Relationship Id="rId18" Type="http://schemas.openxmlformats.org/officeDocument/2006/relationships/hyperlink" Target="consultantplus://offline/ref=8EA4FBD52F5C3586BBD9391F1052A59093B3231B694A7D437E37D6DA90B727A89002449A9992C9CA2B21891C57677B8B37B3C70FE770oE5DH" TargetMode="External"/><Relationship Id="rId39" Type="http://schemas.openxmlformats.org/officeDocument/2006/relationships/hyperlink" Target="consultantplus://offline/ref=8EA4FBD52F5C3586BBD92712063EF89495BD79166943711722688D87C7BE2DFFD74D1DD8DD9ECBC17F70CC4C513223D163BCD804F973EC5C5708E0o650H" TargetMode="External"/><Relationship Id="rId109" Type="http://schemas.openxmlformats.org/officeDocument/2006/relationships/fontTable" Target="fontTable.xml"/><Relationship Id="rId34" Type="http://schemas.openxmlformats.org/officeDocument/2006/relationships/hyperlink" Target="consultantplus://offline/ref=8EA4FBD52F5C3586BBD92712063EF89495BD7916684B73162A688D87C7BE2DFFD74D1DD8DD9ECBC17F70CF48513223D163BCD804F973EC5C5708E0o650H" TargetMode="External"/><Relationship Id="rId50" Type="http://schemas.openxmlformats.org/officeDocument/2006/relationships/hyperlink" Target="consultantplus://offline/ref=8EA4FBD52F5C3586BBD92712063EF89495BD7916684A761223688D87C7BE2DFFD74D1DD8DD9ECBC17F70CF49513223D163BCD804F973EC5C5708E0o650H" TargetMode="External"/><Relationship Id="rId55" Type="http://schemas.openxmlformats.org/officeDocument/2006/relationships/hyperlink" Target="consultantplus://offline/ref=8EA4FBD52F5C3586BBD9391F1052A59093B0261B674E7D437E37D6DA90B727A89002449D9192CBCA2B21891C57677B8B37B3C70FE770oE5DH" TargetMode="External"/><Relationship Id="rId76" Type="http://schemas.openxmlformats.org/officeDocument/2006/relationships/hyperlink" Target="consultantplus://offline/ref=8EA4FBD52F5C3586BBD92712063EF89495BD79166942741423688D87C7BE2DFFD74D1DD8DD9ECBC17F70CE48513223D163BCD804F973EC5C5708E0o650H" TargetMode="External"/><Relationship Id="rId97" Type="http://schemas.openxmlformats.org/officeDocument/2006/relationships/hyperlink" Target="consultantplus://offline/ref=8EA4FBD52F5C3586BBD92712063EF89495BD79166942741423688D87C7BE2DFFD74D1DD8DD9ECBC17F70CF40513223D163BCD804F973EC5C5708E0o650H" TargetMode="External"/><Relationship Id="rId104" Type="http://schemas.openxmlformats.org/officeDocument/2006/relationships/hyperlink" Target="consultantplus://offline/ref=8EA4FBD52F5C3586BBD9391F1052A59093B5201B664F7D437E37D6DA90B727A89002449F999AC8CA2B21891C57677B8B37B3C70FE770oE5DH" TargetMode="External"/><Relationship Id="rId7" Type="http://schemas.openxmlformats.org/officeDocument/2006/relationships/hyperlink" Target="consultantplus://offline/ref=8EA4FBD52F5C3586BBD92712063EF89495BD7916694C7F1225688D87C7BE2DFFD74D1DD8DD9ECBC17F70CD4F513223D163BCD804F973EC5C5708E0o650H" TargetMode="External"/><Relationship Id="rId71" Type="http://schemas.openxmlformats.org/officeDocument/2006/relationships/hyperlink" Target="consultantplus://offline/ref=8EA4FBD52F5C3586BBD9391F1052A59093B0261B674E7D437E37D6DA90B727A89002449A9990CFC67A7B99181E337F943FAFD80FF970EE40o556H" TargetMode="External"/><Relationship Id="rId92" Type="http://schemas.openxmlformats.org/officeDocument/2006/relationships/hyperlink" Target="consultantplus://offline/ref=8EA4FBD52F5C3586BBD9391F1052A59093B0261B674E7D437E37D6DA90B727A89002449A9990CEC27C7B99181E337F943FAFD80FF970EE40o556H" TargetMode="External"/><Relationship Id="rId2" Type="http://schemas.openxmlformats.org/officeDocument/2006/relationships/settings" Target="settings.xml"/><Relationship Id="rId29" Type="http://schemas.openxmlformats.org/officeDocument/2006/relationships/hyperlink" Target="consultantplus://offline/ref=8EA4FBD52F5C3586BBD92712063EF89495BD7916684A711525688D87C7BE2DFFD74D1DD8DD9ECBC17F70CC40513223D163BCD804F973EC5C5708E0o650H" TargetMode="External"/><Relationship Id="rId24" Type="http://schemas.openxmlformats.org/officeDocument/2006/relationships/hyperlink" Target="consultantplus://offline/ref=8EA4FBD52F5C3586BBD92712063EF89495BD7916694D7F162A688D87C7BE2DFFD74D1DD8DD9ECBC17F70CC4C513223D163BCD804F973EC5C5708E0o650H" TargetMode="External"/><Relationship Id="rId40" Type="http://schemas.openxmlformats.org/officeDocument/2006/relationships/hyperlink" Target="consultantplus://offline/ref=8EA4FBD52F5C3586BBD92712063EF89495BD79166942741423688D87C7BE2DFFD74D1DD8DD9ECBC17F70CF49513223D163BCD804F973EC5C5708E0o650H" TargetMode="External"/><Relationship Id="rId45" Type="http://schemas.openxmlformats.org/officeDocument/2006/relationships/hyperlink" Target="consultantplus://offline/ref=8EA4FBD52F5C3586BBD92712063EF89495BD7916694C72102B688D87C7BE2DFFD74D1DD8DD9ECBC17F70CF4B513223D163BCD804F973EC5C5708E0o650H" TargetMode="External"/><Relationship Id="rId66" Type="http://schemas.openxmlformats.org/officeDocument/2006/relationships/hyperlink" Target="consultantplus://offline/ref=8EA4FBD52F5C3586BBD92712063EF89495BD7916684B761525688D87C7BE2DFFD74D1DD8DD9ECBC17F70CC4D513223D163BCD804F973EC5C5708E0o650H" TargetMode="External"/><Relationship Id="rId87" Type="http://schemas.openxmlformats.org/officeDocument/2006/relationships/hyperlink" Target="consultantplus://offline/ref=8EA4FBD52F5C3586BBD92712063EF89495BD79166943751126688D87C7BE2DFFD74D1DD8DD9ECBC17F70CF4A513223D163BCD804F973EC5C5708E0o650H" TargetMode="External"/><Relationship Id="rId110" Type="http://schemas.openxmlformats.org/officeDocument/2006/relationships/theme" Target="theme/theme1.xml"/><Relationship Id="rId61" Type="http://schemas.openxmlformats.org/officeDocument/2006/relationships/hyperlink" Target="consultantplus://offline/ref=8EA4FBD52F5C3586BBD92712063EF89495BD79166942741423688D87C7BE2DFFD74D1DD8DD9ECBC17F70CF4A513223D163BCD804F973EC5C5708E0o650H" TargetMode="External"/><Relationship Id="rId82" Type="http://schemas.openxmlformats.org/officeDocument/2006/relationships/hyperlink" Target="consultantplus://offline/ref=8EA4FBD52F5C3586BBD92712063EF89495BD7916684A711525688D87C7BE2DFFD74D1DD8DD9ECBC17F70CF48513223D163BCD804F973EC5C5708E0o650H" TargetMode="External"/><Relationship Id="rId19" Type="http://schemas.openxmlformats.org/officeDocument/2006/relationships/hyperlink" Target="consultantplus://offline/ref=8EA4FBD52F5C3586BBD9391F1052A59093B3231B694A7D437E37D6DA90B727A89002449A9993CDC6777B99181E337F943FAFD80FF970EE40o556H" TargetMode="External"/><Relationship Id="rId14" Type="http://schemas.openxmlformats.org/officeDocument/2006/relationships/hyperlink" Target="consultantplus://offline/ref=8EA4FBD52F5C3586BBD92712063EF89495BD7916684A761223688D87C7BE2DFFD74D1DD8DD9ECBC17F70CD4F513223D163BCD804F973EC5C5708E0o650H" TargetMode="External"/><Relationship Id="rId30" Type="http://schemas.openxmlformats.org/officeDocument/2006/relationships/hyperlink" Target="consultantplus://offline/ref=8EA4FBD52F5C3586BBD92712063EF89495BD7916694D7F162A688D87C7BE2DFFD74D1DD8DD9ECBC17F70CC4F513223D163BCD804F973EC5C5708E0o650H" TargetMode="External"/><Relationship Id="rId35" Type="http://schemas.openxmlformats.org/officeDocument/2006/relationships/hyperlink" Target="consultantplus://offline/ref=8EA4FBD52F5C3586BBD92712063EF89495BD7916694C70122B688D87C7BE2DFFD74D1DD8DD9ECBC17F71CE4C513223D163BCD804F973EC5C5708E0o650H" TargetMode="External"/><Relationship Id="rId56" Type="http://schemas.openxmlformats.org/officeDocument/2006/relationships/hyperlink" Target="consultantplus://offline/ref=8EA4FBD52F5C3586BBD9391F1052A59093B0261B674E7D437E37D6DA90B727A89002449E9193CDCA2B21891C57677B8B37B3C70FE770oE5DH" TargetMode="External"/><Relationship Id="rId77" Type="http://schemas.openxmlformats.org/officeDocument/2006/relationships/hyperlink" Target="consultantplus://offline/ref=8EA4FBD52F5C3586BBD92712063EF89495BD79166942741423688D87C7BE2DFFD74D1DD8DD9ECBC17F70CE48513223D163BCD804F973EC5C5708E0o650H" TargetMode="External"/><Relationship Id="rId100" Type="http://schemas.openxmlformats.org/officeDocument/2006/relationships/hyperlink" Target="consultantplus://offline/ref=8EA4FBD52F5C3586BBD92712063EF89495BD7916684A711525688D87C7BE2DFFD74D1DD8DD9ECBC17F70CF4D513223D163BCD804F973EC5C5708E0o650H" TargetMode="External"/><Relationship Id="rId105" Type="http://schemas.openxmlformats.org/officeDocument/2006/relationships/hyperlink" Target="consultantplus://offline/ref=E698C8142466226235F196387F17432AD4879C5B5F4FC0BC73942AEF029093B152D5ACA06ABC551D0489480AE60B31AC73C0688D3B2A9BD84032C8p353H" TargetMode="External"/><Relationship Id="rId8" Type="http://schemas.openxmlformats.org/officeDocument/2006/relationships/hyperlink" Target="consultantplus://offline/ref=8EA4FBD52F5C3586BBD92712063EF89495BD79166943751126688D87C7BE2DFFD74D1DD8DD9ECBC17F70CD4F513223D163BCD804F973EC5C5708E0o650H" TargetMode="External"/><Relationship Id="rId51" Type="http://schemas.openxmlformats.org/officeDocument/2006/relationships/hyperlink" Target="consultantplus://offline/ref=8EA4FBD52F5C3586BBD92712063EF89495BD7916684A711525688D87C7BE2DFFD74D1DD8DD9ECBC17F70CF49513223D163BCD804F973EC5C5708E0o650H" TargetMode="External"/><Relationship Id="rId72" Type="http://schemas.openxmlformats.org/officeDocument/2006/relationships/hyperlink" Target="consultantplus://offline/ref=8EA4FBD52F5C3586BBD92712063EF89495BD79166942701427688D87C7BE2DFFD74D1DD8DD9ECBC17F70CF4A513223D163BCD804F973EC5C5708E0o650H" TargetMode="External"/><Relationship Id="rId93" Type="http://schemas.openxmlformats.org/officeDocument/2006/relationships/hyperlink" Target="consultantplus://offline/ref=8EA4FBD52F5C3586BBD92712063EF89495BD791669437E1026688D87C7BE2DFFD74D1DCADDC6C7C0766ECC4B44647297o355H" TargetMode="External"/><Relationship Id="rId98" Type="http://schemas.openxmlformats.org/officeDocument/2006/relationships/hyperlink" Target="consultantplus://offline/ref=8EA4FBD52F5C3586BBD92712063EF89495BD79166942701427688D87C7BE2DFFD74D1DD8DD9ECBC17F70CF4C513223D163BCD804F973EC5C5708E0o650H" TargetMode="External"/><Relationship Id="rId3" Type="http://schemas.openxmlformats.org/officeDocument/2006/relationships/webSettings" Target="webSettings.xml"/><Relationship Id="rId25" Type="http://schemas.openxmlformats.org/officeDocument/2006/relationships/hyperlink" Target="consultantplus://offline/ref=8EA4FBD52F5C3586BBD92712063EF89495BD7916694C72102B688D87C7BE2DFFD74D1DD8DD9ECBC17F70CF49513223D163BCD804F973EC5C5708E0o650H" TargetMode="External"/><Relationship Id="rId46" Type="http://schemas.openxmlformats.org/officeDocument/2006/relationships/hyperlink" Target="consultantplus://offline/ref=8EA4FBD52F5C3586BBD92712063EF89495BD79166943751126688D87C7BE2DFFD74D1DD8DD9ECBC17F70CF4B513223D163BCD804F973EC5C5708E0o650H" TargetMode="External"/><Relationship Id="rId67" Type="http://schemas.openxmlformats.org/officeDocument/2006/relationships/hyperlink" Target="consultantplus://offline/ref=8EA4FBD52F5C3586BBD92712063EF89495BD7916684B73162A688D87C7BE2DFFD74D1DD8DD9ECBC17F70CF4A513223D163BCD804F973EC5C5708E0o650H" TargetMode="External"/><Relationship Id="rId20" Type="http://schemas.openxmlformats.org/officeDocument/2006/relationships/hyperlink" Target="consultantplus://offline/ref=8EA4FBD52F5C3586BBD9391F1052A59093B3231B694A7D437E37D6DA90B727A89002449A9993CDC97B7B99181E337F943FAFD80FF970EE40o556H" TargetMode="External"/><Relationship Id="rId41" Type="http://schemas.openxmlformats.org/officeDocument/2006/relationships/hyperlink" Target="consultantplus://offline/ref=8EA4FBD52F5C3586BBD92712063EF89495BD79166942701427688D87C7BE2DFFD74D1DD8DD9ECBC17F70CF49513223D163BCD804F973EC5C5708E0o650H" TargetMode="External"/><Relationship Id="rId62" Type="http://schemas.openxmlformats.org/officeDocument/2006/relationships/hyperlink" Target="consultantplus://offline/ref=8EA4FBD52F5C3586BBD92712063EF89495BD79166942701427688D87C7BE2DFFD74D1DD8DD9ECBC17F70CF48513223D163BCD804F973EC5C5708E0o650H" TargetMode="External"/><Relationship Id="rId83" Type="http://schemas.openxmlformats.org/officeDocument/2006/relationships/hyperlink" Target="consultantplus://offline/ref=8EA4FBD52F5C3586BBD92712063EF89495BD7916694C70122B688D87C7BE2DFFD74D1DD8DD9ECBC17F72CA4A513223D163BCD804F973EC5C5708E0o650H" TargetMode="External"/><Relationship Id="rId88" Type="http://schemas.openxmlformats.org/officeDocument/2006/relationships/hyperlink" Target="consultantplus://offline/ref=8EA4FBD52F5C3586BBD9391F1052A59093B5241966437D437E37D6DA90B727A882021C96989AD4C07D6ECF4958o6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393</Pages>
  <Words>86799</Words>
  <Characters>494758</Characters>
  <Application>Microsoft Office Word</Application>
  <DocSecurity>0</DocSecurity>
  <Lines>4122</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2023-12-19T07:57:00Z</dcterms:created>
  <dcterms:modified xsi:type="dcterms:W3CDTF">2023-12-19T08:01:00Z</dcterms:modified>
</cp:coreProperties>
</file>