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bookmarkStart w:id="0" w:name="_GoBack"/>
      <w:bookmarkEnd w:id="0"/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22 декабря 2022 г. N 186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2023 ГОД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26.01.2023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22.02.2023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29.06.2023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2023 год: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41360093,1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44735647,8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1306285,0 тыс. рублей, в том числе верхний предел долга по муниципальным гарантиям города Сочи в сумме 0,0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3375554,7 тыс. рублей.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2024 год и на 2025 год: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2024 год в сумме 28729272,9 тыс. рублей и на 2025 год в сумме 26395962,0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2024 год в сумме 29929272,9 тыс. рублей и на 2025 год в сумме 26395962,0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2025 года в сумме 2462570,0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2026 года в сумме 2462570,0 тыс. рублей, в том числе верхний предел долга по муниципальным гарантиям города Сочи в сумме 0,0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2024 год в сумме 1200000,0 тыс. рублей и дефицит (профицит) бюджета города Сочи на 2025 год в сумме 0,0 тыс. рублей.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2023 год и плановый период 2024 и 2025 годов в суммах согласно приложению 1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83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бюджетов других уровней на 2023 год и плановый период 2024 и 2025 годов согласно приложению 2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объемах, утвержденных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2023 году в объемах, утвержденных приложением 1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объемах, утвержденных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приложением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30 процентов.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взносы, пожертвования, инициативные платежи,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5.1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денежные средства от фактически поступивших доходов бюджета города Сочи, указанных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подлежат использованию в порядке, установленном бюджетным законодательством Российской Федерации, в соответствии с планом мероприятий,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16.6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75.1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78.2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10 января 2002 года N 7-ФЗ "Об охране окружающей среды",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80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2023 год и плановый период 2024 и 2025 годов согласно приложению 3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76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9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rPr>
          <w:rFonts w:ascii="Arial" w:hAnsi="Arial" w:cs="Arial"/>
          <w:sz w:val="20"/>
          <w:szCs w:val="20"/>
        </w:rPr>
        <w:lastRenderedPageBreak/>
        <w:t>классификации расходов бюджетов на 2023 год и плановый период 2024 и 2025 годов согласно приложению 5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566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2023 год и плановый период 2024 и 2025 годов согласно приложению 6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2023 год и плановый период 2024 и 2025 годов: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бюджетных ассигнований, направляемых на исполнение публичных нормативных обязательств, на 2023 год в сумме 269613,4 тыс. рублей, на 2024 год в сумме 272826,2 тыс. рублей и на 2025 год в сумме 273124,7 тыс. рублей;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размер резервного фонда администрации муниципального образования городской округ город-курорт Сочи Краснодарского края на 2023 год в сумме 280000,0 тыс. рублей, на 2024 год в сумме 80000,0 тыс. рублей и на 2025 год в сумме 80000,0 тыс. рублей;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общий объем условно утвержденных расходов на 2024 год в сумме 380708,2 тыс. рублей и на 2025 год в сумме 659812,8 тыс. рублей.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3595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2023 год и плановый период 2024 и 2025 годов согласно приложению 7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Могут направляться в текущем финансовом году на: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финансовое обеспечение расходных обязательств муниципального образования городской округ город-курорт Сочи Краснодарского края, либо на осуществление выплат, сокращающих долговые обязательства, в случаях и объемах, установленных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статьей 13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путем внесения изменений в настоящее решение.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9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2920966,1 тыс. рублей;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26.01.2023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1</w:t>
        </w:r>
      </w:hyperlink>
      <w:r>
        <w:rPr>
          <w:rFonts w:ascii="Arial" w:hAnsi="Arial" w:cs="Arial"/>
          <w:sz w:val="20"/>
          <w:szCs w:val="20"/>
        </w:rPr>
        <w:t xml:space="preserve">, от 22.02.2023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1379773,0 тыс. рублей;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27.04.2023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46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2025 год в сумме 1276130,3 тыс. рублей.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бюджете Краснодарского края;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финансового обеспечения (возмещения) затрат муниципального унитарного предприятия города Сочи "Концертный зал "Фестивальный", связанных с капитальным ремонтом и (или) ремонтом недвижимого и движимого имущества и приобретением движимого имущества;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предоставления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 в соответствии с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10 ноября 2022 года N 161 "О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края" предоставляются в соответствии со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в порядке, установленном нормативным правовым актом администрации муниципального образования городской округ город-курорт Сочи Краснодарского края в 2023 - 2025 годах в следующих суммах: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25.05.2023 N 63)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муниципальному унитарному предприятию города Сочи "Сочиавтотранс" в 2023 году в сумме 656,6 тыс. рублей, в 2024 году в сумме 656,6 тыс. рублей, в 2025 году в сумме 656,6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обществу с ограниченной ответственностью "Транс-Балт" в 2023 году в сумме 725,7 тыс. рублей, в 2024 году в сумме 725,7 тыс. рублей, в 2025 году в сумме 725,7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обществу с ограниченной ответственностью "Транссервис-6" в 2023 году в сумме 622,1 тыс. рублей, в 2024 году в сумме 622,1 тыс. рублей, в 2025 году в сумме 622,1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обществу с ограниченной ответственностью "Экспресс-Авто" в 2023 году в сумме 172,8 тыс. рублей, в 2024 году в сумме 172,8 тыс. рублей, в 2025 году в сумме 172,8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обществу с ограниченной ответственностью "Трасса" в 2023 году в сумме 725,8 тыс. рублей, в 2024 году в сумме 725,8 тыс. рублей, в 2025 году в сумме 725,8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обществу с ограниченной ответственностью "Бумер" в 2023 году в сумме 103,7 тыс. рублей, в 2024 году в сумме 103,7 тыс. рублей, в 2025 году в сумме 103,7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обществу с ограниченной ответственностью "Автотранспортник" в 2023 году в сумме 449,3 тыс. рублей, в 2024 году в сумме 449,3 тыс. рублей, в 2025 году в сумме 449,3 тыс. рублей.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22.02.2023 N 20)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566" w:history="1">
        <w:r>
          <w:rPr>
            <w:rFonts w:ascii="Arial" w:hAnsi="Arial" w:cs="Arial"/>
            <w:color w:val="0000FF"/>
            <w:sz w:val="20"/>
            <w:szCs w:val="20"/>
          </w:rPr>
          <w:t>приложением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2023 - 2025 годах штатной численности муниципальных служащих города Сочи.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муниципального образования городской округ город-курорт Сочи Краснодарского края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муниципального образования городской округ город-курорт Сочи Краснодарского края, замещающих должности, не относящиеся к должностям муниципальной службы, с 1 октября 2023 года на 4 процента.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2023 года на 4 процента.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2023 года на 4 процента.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бюджета Краснодарского края на следующие цели: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2023 году;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2024 году;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2024 году.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бюджета Краснодарского края производить в соответствии с Законом Краснодарского края "О бюджете Краснодарского края на 2023 год и на плановый период 2024 и 2025 годов".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бюджета Краснодарского края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бюджета Краснодарского края, осуществляется способом и на основных условиях, установленных Законом Краснодарского края "О бюджете Краснодарского края на 2023 год и на плановый период 2024 и 2025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бюджета Краснодарского края и процентов за пользование ими, приравнивается к первоочередным обязательным платежам.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Установить, что в соответствии с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29.06.2023 N 73)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привлечь кредитные средства в кредитных организациях в 2023 году в сумме 306285,0 тыс. рублей и в 2024 году в сумме 1262570,0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осуществить размещение муниципальных ценных бумаг муниципального образования городской округ город-курорт Сочи Краснодарского края на 2024 год в сумме 1200000,0 тыс. рублей по номинальной стоимости.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67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2023 год и плановый период 2024 и 2025 годов согласно приложению 8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376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2023 год и плановый период 2024 и 2025 годов согласно приложению 9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383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2023 год и плановый период 2024 и 2025 годов согласно приложению 10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87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2023 год и плановый период 2024 и 2025 годов согласно приложению 11 к настоящему решению.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</w:t>
      </w:r>
      <w:r>
        <w:rPr>
          <w:rFonts w:ascii="Arial" w:hAnsi="Arial" w:cs="Arial"/>
          <w:sz w:val="20"/>
          <w:szCs w:val="20"/>
        </w:rPr>
        <w:lastRenderedPageBreak/>
        <w:t>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а также в целях решения социально значимых вопросов, в соответствии с нормами, установленными бюджетным законодательством.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 - 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в размере от 30 до 50 процентов от суммы договора (муниципального контракта), подлежащего казначейскому сопровождению в соответствии со </w:t>
      </w:r>
      <w:hyperlink w:anchor="Par221" w:history="1">
        <w:r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решения;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27.04.2023 N 46)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размере до 30 процентов от суммы договора - по остальным договорам.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21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2023 год и на плановый период 2024 и 2025 годов" в случаях предоставления из бюджета города Сочи средств, определенных частью 2 настоящей статьи.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25"/>
      <w:bookmarkEnd w:id="2"/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26"/>
      <w:bookmarkEnd w:id="3"/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2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27"/>
      <w:bookmarkEnd w:id="4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на сумму 3000,0 тыс. рублей и более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26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28"/>
      <w:bookmarkEnd w:id="5"/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29"/>
      <w:bookmarkEnd w:id="6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 (или)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30"/>
      <w:bookmarkEnd w:id="7"/>
      <w:r>
        <w:rPr>
          <w:rFonts w:ascii="Arial" w:hAnsi="Arial" w:cs="Arial"/>
          <w:sz w:val="20"/>
          <w:szCs w:val="20"/>
        </w:rPr>
        <w:lastRenderedPageBreak/>
        <w:t xml:space="preserve">6) авансовые платежи по контрактам (договорам) о поставке товаров, выполнении работ, оказании услуг, заключаемым на сумму 3000,0 тыс. рублей и более исполнителями и соисполнителями в рамках исполнения указанных в </w:t>
      </w:r>
      <w:hyperlink w:anchor="Par22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услуг;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31"/>
      <w:bookmarkEnd w:id="8"/>
      <w:r>
        <w:rPr>
          <w:rFonts w:ascii="Arial" w:hAnsi="Arial" w:cs="Arial"/>
          <w:sz w:val="20"/>
          <w:szCs w:val="20"/>
        </w:rPr>
        <w:t xml:space="preserve">7) авансовые платежи по контрактам (договорам) заключаемым на сумму 3000,0 тыс. рублей и более исполнителями и соисполнителями в рамках исполнения указанных в </w:t>
      </w:r>
      <w:hyperlink w:anchor="Par228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2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положения настоящей части не распространяются на предоставление из бюджета города Сочи субсидий, грантов в форме субсидий на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 субсидий муниципальному унитарному предприятию города Сочи "Концертный зал "Фестивальный" на финансовое обеспечение (возмещение) затрат, связанных с капитальным ремонтом и (или) ремонтом недвижимого и движимого имущества и приобретением движимого имущества; субсидий на оказание финансовой помощи в целях предупреждения банкротства муниципального унитарного предприятия города Сочи "Сочиавтотранс"; субсидий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сертификатом; субсидий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22.02.2023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N 20</w:t>
        </w:r>
      </w:hyperlink>
      <w:r>
        <w:rPr>
          <w:rFonts w:ascii="Arial" w:hAnsi="Arial" w:cs="Arial"/>
          <w:sz w:val="20"/>
          <w:szCs w:val="20"/>
        </w:rPr>
        <w:t xml:space="preserve">, от 11.04.2023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25.05.2023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63</w:t>
        </w:r>
      </w:hyperlink>
      <w:r>
        <w:rPr>
          <w:rFonts w:ascii="Arial" w:hAnsi="Arial" w:cs="Arial"/>
          <w:sz w:val="20"/>
          <w:szCs w:val="20"/>
        </w:rPr>
        <w:t xml:space="preserve">, от 29.06.2023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73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Установить, что в 2023 году при осуществлении департаментом по финансам и бюджету администрации муниципального образования городской округ город-курорт Сочи Краснодарского края казначейского сопровождения средств, определенных </w:t>
      </w:r>
      <w:hyperlink w:anchor="Par230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7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перечисление средств осуществляется с лицевых счетов участников казначейского сопровождения, открытых в департаменте по финансам и бюджету администрации муниципального образования городской округ город-курорт Сочи Краснодарского края заказчикам по контрактам (договорам), заключаемым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26.01.2023 N 1)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2023 года.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77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29.06.2023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61"/>
        <w:gridCol w:w="1191"/>
      </w:tblGrid>
      <w:tr w:rsidR="0050210C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0210C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10C">
        <w:tc>
          <w:tcPr>
            <w:tcW w:w="266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12330000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12735960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530280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3338860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3533280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1 03 02230 01 0000 110,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700240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350050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740550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2500000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2236750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196310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87154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1 14 13000 00 0000 000,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727666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1417000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29030093,1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16228812,9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13660002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29027987,3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16228812,9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13660002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122284,5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23073070,4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11159047,3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8587991,4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5377632,4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-35,5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41360093,1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28729272,9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26395962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0210C" w:rsidRDefault="0050210C" w:rsidP="005021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483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2023 ГОД И ПЛАНОВЫЙ ПЕРИОД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29.06.2023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61"/>
        <w:gridCol w:w="1191"/>
      </w:tblGrid>
      <w:tr w:rsidR="0050210C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0210C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10C">
        <w:tc>
          <w:tcPr>
            <w:tcW w:w="266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29027987,3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16228812,9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13660002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29027987,3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16228812,9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13660002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122284,5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23073070,4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11159047,3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8587991,4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18816062,5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18816062,5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9616306,3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8007751,7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856652,9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2 02 25098 04 0000 150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обновление материально технической базы для организации учебно-исследовательской, научно-практической, творческой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400986,7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406216,4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427108,3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2 02 25467 00 0000 150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2 02 25467 04 0000 150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1454,2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12106,5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14190,3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11541,2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2406,5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2 02 25590 04 0000 150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обеспечение оснащения государственных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2 02 25786 04 0000 150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1847440,7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1847440,7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620635,4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135080,4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5377632,4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5069765,6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5072010,6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4863269,9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4863269,9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4482339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4479782,1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142,2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2 02 35179 04 0000 150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Единая субвенция местным бюджетам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бюджета субъекта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241726,5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241726,5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249892,1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254712,7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266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805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2023 ГОД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50210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50210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210C">
        <w:tc>
          <w:tcPr>
            <w:tcW w:w="7597" w:type="dxa"/>
            <w:tcBorders>
              <w:top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59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759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87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29.06.2023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452"/>
        <w:gridCol w:w="452"/>
        <w:gridCol w:w="1361"/>
        <w:gridCol w:w="1417"/>
        <w:gridCol w:w="1361"/>
      </w:tblGrid>
      <w:tr w:rsidR="0050210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0210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0210C">
        <w:tc>
          <w:tcPr>
            <w:tcW w:w="51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44735647,8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29929272,9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26395962,0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1865905,4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1601313,0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1601190,2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991229,6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900368,3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896155,8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153036,4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146781,1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562357,7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421058,2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425166,6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671480,3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597260,5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520144,0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668639,5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596000,5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518884,0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5051352,0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2953413,9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2619393,1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2920966,1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1379773,0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1367182,0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991438,4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505578,5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22322738,3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12614425,5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9948892,1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2618180,3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1265848,1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128783,2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16908396,5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9550342,5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8207226,4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2460912,7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1487331,7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1301659,8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335248,8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311222,7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12019591,0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9100345,9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8403705,7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3263858,6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2417848,7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2452614,9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6951752,3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4726339,9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4015223,3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935259,8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950974,0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871786,9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74854,7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64332,5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793865,6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940887,8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999748,1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1057506,5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1050525,6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999136,3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889685,9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838259,6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195735,7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160876,7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737886,8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645456,5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649641,1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102187,9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93407,7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88307,8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510648,8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420873,4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429625,7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900187,2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665481,3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238682,6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40276,0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69869,8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542844,8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501914,4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502363,2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380708,2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659812,8</w:t>
            </w:r>
          </w:p>
        </w:tc>
      </w:tr>
      <w:tr w:rsidR="0050210C"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380708,2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659812,8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290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29.06.2023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701"/>
        <w:gridCol w:w="510"/>
        <w:gridCol w:w="1302"/>
        <w:gridCol w:w="1302"/>
        <w:gridCol w:w="1304"/>
      </w:tblGrid>
      <w:tr w:rsidR="0050210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0210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0210C">
        <w:tc>
          <w:tcPr>
            <w:tcW w:w="45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44735647,8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29929272,9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26395962,0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8102285,7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8102285,7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7978539,7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7990083,4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110957,3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110957,3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110957,3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6657739,0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6441554,6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6402707,4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1399277,8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1399277,8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1509794,8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575865,8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575865,8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540227,9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486846,2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110253032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110253032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110260860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110260860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4294847,8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4181727,7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4180807,4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110263542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110263542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110275000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"Умный музей": музейное пространство как часть образовательной среды гимназии" МОБУ Гимназии N 9 имени Н. Островского г.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"От умной школы к умному городу" МОБУ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СОШ N 25 г. Сочи имени Героя Советского Союза Войтенко С.Е.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110275005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110275005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(коворкинг-центра) в школьной библиотеке" МОАУ гимназии N 8 г.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110275006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110275006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110275007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110275007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Открытого пространства" МОБУ СОШ N 18 г. Сочи имени Героя Советского Союза Мачуленко Антона Семеновича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110275008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110275008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коворкинг" МОБУ СОШ N 65 г. Сочи имени Героя Советского Союза Турчинского Адама Петровича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110275009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110275009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лазерный тир" МОБУ СОШ N 78 г. Сочи имени Куликова Николая Яковлевича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110275015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110275015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S3410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629326,1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717520,3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798698,3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110311380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110311380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110362371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110362371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образовательных организациях)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110363541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110363541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S3551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110462460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110462460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19519,4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110462460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127089,3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159919,0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160012,6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110610850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110610850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110660820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4857,3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110662500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110662500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110865,8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102428,2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110760710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110760710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110760710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187709,5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148766,7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110860860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110860860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110860860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111110890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111110890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111110890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51790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оснащения государственных и муниципальных общеобразовательных организаций, в 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EВ 57860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EВ 57860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210110860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210110860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34811,3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210311380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210311380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210363111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210363111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1280998,4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1237977,9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1280998,4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1237977,9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1171375,7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937966,1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926300,4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933155,7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865809,3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859533,8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861534,8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63450,5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63450,5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66912,6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310180170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310180170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и укрепления материально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L4670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48981,0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310210810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310210810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культуры администрации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учреждений культуры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103306,2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103306,2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103306,2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и укрепление материально технической базы, техническое оснащение муниципальных учреждений культуры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05 S0640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310610130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310610130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310710850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310710850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55900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75646,3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75646,3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20061,6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20061,6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20061,6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410378000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410378000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59779,8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59827,3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38489,1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816853,1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639088,9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639537,7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816853,1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639088,9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639537,7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589471,5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578631,6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579080,4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559772,7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559772,7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540614,4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541063,2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510110850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510110850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спорта, отрасли "Образование"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510160740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510160740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16707,0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510400190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158174,6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и монтаж оборудования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создания "умных" спортивных площадок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06 L7530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710310480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710310480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666196,1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666196,1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475671,3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810110190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810110190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810110190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640256,3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3624033,1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1380422,0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3624033,1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1380422,0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247192,9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34957,4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910210030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910210030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910210040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910210040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910310100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910310100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S2650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1546264,2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910610100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1546264,2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910610100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1546264,2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2467824,3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264313,7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275135,5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111067,4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59653,0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70474,8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1010110530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95803,4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1010210170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1010210170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1010210510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1010210510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1010280020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1010280020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2149853,4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1020110960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1020110960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Федеральный проект "Обеспечение устойчивого сокращения непригодного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проживания жилищного фонда"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2088460,8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856652,9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856417,9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960307,9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960060,8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271427,9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174710,4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154660,7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79721,0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72568,1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1030160870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1030160870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1030160870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1030180030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1030180090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1030180090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1030180100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по выкупу у собственников жилых и нежилых помещений в связи с изъятием помещений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1040110730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1040110730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2897389,4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1304328,1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2278559,6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1304328,1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1276130,3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2144527,9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977728,1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"Безопасные качественные дороги"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1210110430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962045,0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971476,8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962045,0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971476,8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950650,2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1210110460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1210180040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1210180040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S2530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134031,7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67091,1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67091,1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S3650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R2 54180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1310110400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1310110400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1310210400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1310210400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695383,2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694820,3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617703,8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464492,0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593929,1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516812,6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1410110560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1410110560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1410210550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1410210550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1410310540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1410310540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68553,6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259657,8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255214,2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203998,8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1410480150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1410480150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132455,6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114733,5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114733,5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1410580150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1410580150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профилактике терроризма и экстремизма, а также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минимизации и (или) ликвидации последствий проявлений терроризма и экстремизма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1410580230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1410580230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профилактике терроризма и экстремизма, а также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1420380230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1420380230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районных социально ориентированных казачьих обществ города Сочи Черноморского окружного казачьего общества Кубанского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1510410050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1510410050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675901,1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675901,1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467798,0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723280,8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69819,7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муниципальному унитарному предприятию города Сочи "Сочиавтотранс")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"Транс-Балт")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1710110012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1710110013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1710110014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1710110014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1710110015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1710110015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"Бумер")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1710110016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1710110016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1710110017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1710110017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1710110610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1710110610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1710263520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1710263520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1710263520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1710410780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1710410780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1710510790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1710510790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S3680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W3680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W3680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90449,1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90449,1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88475,7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1810110390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1810300590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1810410470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1810410470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1910210050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1910310050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2010110210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2010110210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2010210220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2010210220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2010310230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2010310230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2010410250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2010410250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2010510260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2010510260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2110110450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2110110450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2110210270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2110210270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2110210370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2110210370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384344,4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389727,9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390076,7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2210110361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2210110361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157061,1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154823,4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150350,8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142963,1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148363,4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149710,8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2220110020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2220110020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71535,7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72067,1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67054,2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71449,7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71978,7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58681,1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58869,7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1198,9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57070,7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57670,8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2220140040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2220240041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материальная помощь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2220240060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2220240080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222283,3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229904,5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234725,9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государственных полномочий, направленных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социальную поддержку граждан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2230169110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2230169170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2230169180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2230169190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меры социальной поддержки в виде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2230210120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2230210120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265134,1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265134,1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по планировке территории (проекта межевания территории квартала) муниципальных образований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W0080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17920053,3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11046987,5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8725838,2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394292,8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657031,3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352521,1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2410210100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2410210100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М2640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2410310100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собственности)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М2640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2410410100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2410410100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143444,5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36219,3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156198,2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293387,9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2410610100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2410610110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156198,2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2410610110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156198,2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139007,9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2410700000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2410710050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2410710050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448185,3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155295,0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2 01 S2640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М0330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М2640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2420210100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2420210100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2430198100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2430198100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S8100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770794,4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973976,3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221200,7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2440110100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S0470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01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развития сети и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школьных учреждений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318431,8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301626,4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2440210100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2440210100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S0470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02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02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2440310100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2440310100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03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68146,5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включая проектные и изыскательские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2440510100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2440510100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S1100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М0470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05 М1100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2440660960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2440660960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обучающихся, вызванным демографическим фактором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4 E1 53050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53050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 E1 S3050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67885,1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64770,8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2510110240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2510110240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15147,5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38676,0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2462621,8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1327866,3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"Благоустройство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2462621,8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1327866,3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1276144,8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734976,3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2610110450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734976,3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2610110450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734976,3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761986,4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770636,5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2610210450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2610210450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47278,2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2610310450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2610310450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87706,9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88307,9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88763,9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449367,3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414867,3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414867,3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56108,4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Гусаровская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2610470009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2610470009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276903,4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70263,4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75263,4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212279,2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212279,2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68763,4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73763,4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58401,2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57416,2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62416,2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2610510690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2610510690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199618,6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93718,6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2610610450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93718,6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2610662980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2610670008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2610670008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2610670010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внутригородской район, улица 60 лет ВЛКСМ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2610670011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673036,7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271454,4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672501,7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271454,4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232072,8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42039,2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33563,5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582421,9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193727,4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154026,3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2610709010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2710160910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2710160910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2710160910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2710200590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2720110710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2720110710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2720161650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2720161650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3010110050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1334271,8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1194229,9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1189997,2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957957,8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865677,8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865959,3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955292,3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863292,7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863574,2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953757,1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861911,3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862192,8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917873,2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827990,4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827990,4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35708,5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33718,6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5210210380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1535,2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376314,0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328552,1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324037,9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230284,2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230155,3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85870,5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5220109010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40946,1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41934,5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37421,8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5220251200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5220251200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5220260070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5220260070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5220260990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5220260990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5220263560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5220263560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5220263640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5220263640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5220269200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28473,2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5220269200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25227,3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25792,3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5220269200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5220280210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5220280220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5220280230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5220280240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5220310380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5220310380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5220400590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5220480080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5220480080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5220480080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5220500000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5220500590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165577,7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231510,0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5310110140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5310110150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5310110180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26608,2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6110300190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6210200190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управления финансового контроля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6310100190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6410100590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6410109010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305393,6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дополнительных выборов депутатов Городского Собрания Сочи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9900010160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9900010160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9990000000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9990010380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9990010490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9990010490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203665,4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9990010490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9990010490</w:t>
            </w: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380708,2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659812,8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380708,2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659812,8</w:t>
            </w:r>
          </w:p>
        </w:tc>
      </w:tr>
      <w:tr w:rsidR="0050210C">
        <w:tc>
          <w:tcPr>
            <w:tcW w:w="45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44735647,8</w:t>
            </w:r>
          </w:p>
        </w:tc>
        <w:tc>
          <w:tcPr>
            <w:tcW w:w="1302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29929272,9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26395962,0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8566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 РАСХОДОВ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НА 2023 ГОД И ПЛАНОВЫЙ ПЕРИОД 2024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29.06.2023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0210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3855"/>
        <w:gridCol w:w="680"/>
        <w:gridCol w:w="600"/>
        <w:gridCol w:w="585"/>
        <w:gridCol w:w="405"/>
        <w:gridCol w:w="405"/>
        <w:gridCol w:w="585"/>
        <w:gridCol w:w="1020"/>
        <w:gridCol w:w="680"/>
        <w:gridCol w:w="1417"/>
        <w:gridCol w:w="1417"/>
        <w:gridCol w:w="1361"/>
      </w:tblGrid>
      <w:tr w:rsidR="0050210C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0210C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210C">
        <w:tc>
          <w:tcPr>
            <w:tcW w:w="55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44735647,8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29929272,9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26395962,0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2196856,0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2095583,4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1037043,0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852753,1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846450,2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583994,5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517150,9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512656,9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583994,5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517150,9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512656,9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569451,9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502222,9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569451,9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502222,9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569451,9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502222,9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545913,4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479785,5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479785,5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23538,5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маршрутам регулярных перевозок в границах федеральной территории "Сириус" и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дополнительных выборов депутатов Городского Собрания Сочи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425038,1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333071,0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331280,8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316838,4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316838,4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267431,3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230284,2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230155,3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140803,3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145585,8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87142,0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30121,0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31650,3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25067,7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эффективной системы муниципальных заимствований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399269,8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530441,7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479493,2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529181,7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478233,2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394678,4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394678,4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525850,3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474901,8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259657,8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270515,8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270533,7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255214,2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266072,2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266090,1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217411,2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47759,2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47789,4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4443,6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132455,6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252769,5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114733,5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114733,5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245810,7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федеральной территории "Сириус"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федеральной территории "Сириус"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федеральной территории "Сириус"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содержание и организацию деятельности аварийно-спасательных служб и (или) аварийно-спасательных формирований в федеральной территории "Сириус"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638359,2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457476,0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421170,2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9187,7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8140,9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67595,1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64630,8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21510,4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46084,7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38676,0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548407,2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370461,5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334156,7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"Обеспечение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безопасности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федеральной территории "Сириус"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265134,1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265134,1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224059,3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87049,1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документации по планировке территории (проекта межевания территории квартала) муниципальных образований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187754,5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105165,6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66095,1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66199,6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3427,9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которым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присвоено звание "Почетный гражданин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76667,1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204244,4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204244,4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214436,6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123694,3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123206,6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97033,7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26799,5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74524,6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бухгалтерского и экономического обслуживания администрации 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и бухгалтерской отчетности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15568,7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12520,9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23789345,1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12282842,6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8819841,7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256396,2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177501,9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177501,9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255879,4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155879,3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155879,3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142949,7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146795,9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112683,9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19302321,3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10994565,5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8369931,8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2359728,2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420869,8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1179861,1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1002416,1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стандартного жилья с последующим предоставлением построенного жилья по договорам социального найма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177445,0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1938858,4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61188,2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796275,5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837119,7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16812593,1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16812593,1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9526676,5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8172738,6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58143,8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51328,2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74461,5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66941,1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46463,8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электроснабжения и связи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447668,5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124589,0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144797,4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243515,5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8040136,4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16225246,6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9214381,2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7999935,4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81534,2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288027,9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154397,0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133647,9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3708489,2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838165,8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125920,8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864484,9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781367,1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дошкольных образовательных учреждений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строительства)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2832393,9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818591,7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102092,5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1542250,9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1542250,9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1542250,9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605061,4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818591,7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605061,4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818591,7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общеобразовательных школьных учреждений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318431,8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301626,4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91498,8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263900,1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учреждений молодежной политики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165072,7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104259,4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 укрепление материально 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50088,8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культуры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51276,6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13901,6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объектов здравоохранения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209850,1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35319,4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67695,2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25538,7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41388,2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сети и инфраструктуры организаций социальной сферы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спортивных объектов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351745,2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256885,6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63702,4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64655,1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60881,7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"Управление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имуществом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168585,9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58076,9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261598,8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1756222,5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973884,6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реконструкция объектов муниципальной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комплекса, туризма и потребительской сферы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комплекса, туризма и потребительской сферы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540256,2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449555,1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1195958,9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524329,5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495450,2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258452,1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15264,0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60377,4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123188,2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27357,3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34487,8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613106,5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583491,7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151330,3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583491,7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151330,3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111629,2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75946,3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75946,3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75946,3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506045,4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112721,9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506045,4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112721,9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506045,4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112721,9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248596,9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233176,2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172220,4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172220,4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152170,7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77231,0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59498,1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электро, тепло-, газо- и водоснабжения населения, водоотведения, снабжения населения топливом в пределах полномочий,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1480,1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92304,4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67389,5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76376,5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81005,5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8069227,2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8019486,1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8048480,8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7997469,3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7947200,0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7976194,7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2399373,7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2415917,4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2418192,9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2399103,7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2415647,4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2417922,9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2399103,7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2415647,4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2417922,9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2392971,6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2404488,3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2406735,7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667335,6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673964,7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585769,2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667335,6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673964,7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195061,0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190679,3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1578586,6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1542091,7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5701,6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5729,7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"Доступная среда"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4119358,4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3907748,2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3923724,5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4116262,3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3904652,1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3920628,4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4116262,3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3904652,1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3920628,4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3639168,5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3410230,8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3417243,1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354619,8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361770,5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369703,1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231862,6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231862,6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221586,7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2678239,8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2601614,6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2600694,3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предусмотренные на реализацию проектов школьного инициативного бюджетирования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"Школьная автомастерская" МОБУ гимназии N 6 г. Сочи имени Зорина Федора Михайловича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"Умный музей": музейное пространство как часть образовательной среды гимназии" МОБУ Гимназии N 9 имени Н. Островского г.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"Время перемен в гимназии 5" МОБУ гимназии N 5 г. Сочи имени Героя Советского Союза Туренко Евгения Георгиевича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"Комфортное образовательное пространство" МОБУ гимназии N 15 им. Н.Н. Белоусова г.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"От умной школы к умному городу" МОБУ СОШ N 25 г. Сочи имени Героя Советского Союза Войтенко С.Е.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75005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"Создание многофункционального центра совместной работы (коворкинг-центра) в школьной библиотеке" МОАУ гимназии N 8 г.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75006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детских инициатив Стартап-7" МОБУ СОШ N 7 г. Сочи имени Москвина Арсения Петровича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75007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Открытого пространства" МОБУ СОШ N 18 г. Сочи имени Героя Советского Союза Мачуленко Антона Семеновича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75008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коворкинг" МОБУ СОШ N 65 г. Сочи имени Героя Советского Союза Турчинского Адама Петровича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75009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"Центр творческой инициативы "РИТМ" МОБУ СОШ N 2 г.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"Школьный лазерный тир" МОБУ СОШ N 78 г. Сочи имени Куликова Николая Яковлевича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"Реорганизация школьной библиотеки в библиотеку будущего "КНИГОПОЛИС" МОБУ СОШ N 75 г. Сочи имени Героя Советского Союза А.П. Малышева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"Интерактивный музей" МОБУ СОШ N 84 г. Сочи имени Павлова Наума Захаровича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"Библиотека мечты" МОБУ СОШ N 4 г. Сочи имени В.Ф. Подгурского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"Обустройство класса профориентации на базе МОБУ Гимназии N 44 имени В.А. Сухомлинского" МОБУ гимназии N 44 г. Сочи имени Героя Социалистического Труда Василия Александровича Сухомлинского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75015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113783,1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432145,2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454370,6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9127,6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4127,6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 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25306,9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23498,0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EВ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трудоустройства несовершеннолетних граждан в возрасте от 14 до 18 лет в свободное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 учебы время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698716,5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699424,9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651318,0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698582,6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698582,6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699291,0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651184,1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610552,7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611261,1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563154,2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447390,4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447390,4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453735,5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454628,6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124140,9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124140,9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88029,9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85353,2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780020,7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924109,5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982959,3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705621,9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869020,3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928061,9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705621,9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869020,3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928061,9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202744,5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285375,1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344327,7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68767,2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110347,7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111082,9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17917,8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151243,0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208980,0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117598,5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145248,5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145155,3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44697,1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19288,3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45716,5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45673,2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187709,5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221125,5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221289,7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148766,7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182182,7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182346,9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143415,3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171572,7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43482,2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46796,8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54805,2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54613,4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30720,5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31408,7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13283,5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55861,1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1170549,3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1118704,2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1114690,8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227502,9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225382,9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233906,3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220468,9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233833,7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225320,7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222928,0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220396,3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207097,1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207056,9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207181,9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10905,7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943046,4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879452,9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888876,9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755700,7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724613,2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734000,2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754515,8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724163,4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733550,4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754515,8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724163,4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733550,4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712645,4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703372,4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712759,4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658712,2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652476,9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654352,9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47621,9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47621,9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47726,4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53698,2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развития и укрепления материально технической базы домов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оснащение региональных и муниципальных музеев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 доступности учреждений культуры для маломобильных групп граждан для создания модельных библиотек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187345,7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154876,7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86638,2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81277,9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64170,7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40633,7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19724,6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57347,5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59558,8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55639,7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затрат муниципальных унитарных предприятий культуры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муниципальному унитарному предприятию города Сочи "Концертный зал "Фестивальный" в целях финансового обеспечения затрат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658819,9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639230,3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639679,1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658819,9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639230,3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639679,1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29283,8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30048,2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74925,1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57188,4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511964,3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511964,3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511964,3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498709,3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486340,0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486788,8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473435,5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452822,8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453271,6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20597,5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21720,3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216283,3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223904,5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169085,4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119526,0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113798,5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118348,5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123084,5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42906,8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57914,4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59639,7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59640,5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53421,5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54879,0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49423,5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50877,7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120099,0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107039,8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111019,0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75776,3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64332,5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64165,5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предусмотренные на реализацию проектов инициативного молодежного бюджетирования "Развивай смыслы"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48383,5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безнадзорности и правонарушений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11433,3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11443,8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10752,5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33969,4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31311,0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35242,7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28546,3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22842,5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2822620,4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925440,7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1098107,4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2753659,9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921984,7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1094651,4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672445,1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464342,0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719824,8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27723,1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27262,6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26576,9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24124,4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545951,5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407122,6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662588,6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408981,7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265428,9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519295,5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транспортом по регулируемым тарифам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136969,8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141693,6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работ,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W3680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2081214,8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457642,7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2057638,1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1438808,3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374826,6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регламентов, санитарных правил и нормативов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1304776,6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133490,9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123860,2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9630,7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122293,7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122293,7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585107,1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W2940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134031,7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325480,1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64090,6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51642,7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58758,5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67091,1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67091,1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258635,9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S3650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общественной инфраструктуры"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 муниципальному унитарному предприятию города Сочи "Сочиавтотранс")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"Транс-Балт")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"Транссервис-6")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10013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 обществу с ограниченной ответственностью "Экспресс-Авто")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10014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"Трасса")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10015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"Бумер")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автотранспортным предприятиям (Возмещение недополученных доходов в связи с предоставлением дополнительной меры социальной поддержки по оплате проезда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отдельным категориям граждан муниципального образования городской округ город-курорт Сочи Краснодарского края обществу с ограниченной ответственностью "Автотранспортник")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10017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802600,4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652975,8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651024,7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120944,2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125464,6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109957,1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115198,6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106869,2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регламентов, санитарных правил и нормативов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263962,2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269498,7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229657,5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229856,4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339839,5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339328,2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339328,2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207662,8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185069,1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172918,0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47664,4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многофункционального спортивного комплекса по адресу: муниципальное образование городской округ город-курорт Сочи Краснодарский край, Адлерский внутригородской район, село Веселое, ул. Гусаровская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70009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21994,7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22193,6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32726,5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31375,4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29225,4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18630,1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Единовременная материальная помощь членам семей военнослужащих муниципального образования городской округ город-курорт Сочи Краснодарского края,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912638,4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577622,3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572660,6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130208,1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116943,9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117074,7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118894,5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111567,8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111698,6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113839,2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106511,9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110445,2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102911,3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регламентов, санитарных правил и нормативов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197908,6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560517,1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219550,2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529113,5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528261,2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528261,2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198492,9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105173,5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14108,3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40262,3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162756,1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156756,1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178537,5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165796,0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12741,5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территории общего пользования "Аллея с зонами отдыха" вдоль улицы Репина микрорайона Аше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26403,6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21057,3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18046,9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8247,3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31687,3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30418,5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29758,5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11401,9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12113,4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20285,4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18305,1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17645,1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18246,2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16043,0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15943,0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Хостинского внутригородского района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654486,4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559146,7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536281,3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90057,1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81015,0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81165,7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81889,3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81889,3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77739,0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77889,7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75931,1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71624,9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71775,6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73472,1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69089,1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8167,8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49468,1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27732,6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174649,9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227428,8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206602,2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309995,8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171914,8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192741,4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286633,5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286292,6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286292,6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155037,6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175864,2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117567,0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117567,0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117567,0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109306,6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117956,7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14834,9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6021,6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13731,8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76913,4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49013,4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между домами N 46 по улице Дарвина и N 11/1 по ул. Апшеронская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70008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16877,2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9798,3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8364,2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28638,9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12466,2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13225,6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13757,0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14594,4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12782,4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14503,8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11118,8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10684,7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11284,8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58292,7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54049,2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54817,7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43390,4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39842,1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40646,8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37498,9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3475,0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920056,5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834847,8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800508,0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83267,7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77839,4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75028,5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72843,9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69335,3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5708,2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5864,1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7925,0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1456,0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226457,6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226457,6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226457,6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226457,6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226457,6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226457,6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226457,6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227294,2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539758,7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463060,8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430014,9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несанкционированного размещения твердых коммунальных отходов (в том числе крупногабаритных отходов), расположенных на земельных участках, находящихся в муниципальной собственности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518033,8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518033,8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518033,8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445263,0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412096,5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327166,7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327166,7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327166,7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367458,4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92785,8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37480,1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7312,2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26175,2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Обустройство (создание) объекта садово-паркового искусства и благоустройства в сквере, расположенным по адресу: муниципальное образование городской округ город-курорт Сочи Краснодарский край, Центральный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внутригородской район, улица 60 лет ВЛКСМ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70011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17797,8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17918,4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11660,8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5883,8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6061,0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55432,9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53675,5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52381,6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33215,2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35601,4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22217,7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18074,1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16780,2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жилья, расположенного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20133,1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17499,1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16299,1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18563,5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15929,5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14729,5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14329,5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78-летием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40050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членам семей военнослужащих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детей из семей отдельных категорий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1569,6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380708,2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659812,8</w:t>
            </w:r>
          </w:p>
        </w:tc>
      </w:tr>
      <w:tr w:rsidR="0050210C">
        <w:tc>
          <w:tcPr>
            <w:tcW w:w="5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380708,2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659812,8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0210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3595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 ФИНАНСИРОВАНИЯ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СОЧИ, ПЕРЕЧЕНЬ СТАТЕЙ ИСТОЧНИКОВ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ДЕФИЦИТОВ БЮДЖЕТОВ НА 2023 ГОД ПЛАНОВЫЙ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29.06.2023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304"/>
        <w:gridCol w:w="1134"/>
        <w:gridCol w:w="1247"/>
      </w:tblGrid>
      <w:tr w:rsidR="0050210C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50210C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210C">
        <w:tc>
          <w:tcPr>
            <w:tcW w:w="5386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3375554,7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956285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2025554,7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-59205,5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 от продажи акций и иных форм участия в капитале, находящиеся в собственности муниципального образования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59205,5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0210C">
        <w:tc>
          <w:tcPr>
            <w:tcW w:w="538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перечисленными с единого счета местного бюджета, и средствами, зачисленными на единый счет местного бюджета, при проведении операций по управлению остатками средств на едином счете местного бюджета</w:t>
            </w:r>
          </w:p>
        </w:tc>
        <w:tc>
          <w:tcPr>
            <w:tcW w:w="130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3678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 И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02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29.06.2023 N 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50210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0210C"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50210C">
        <w:tc>
          <w:tcPr>
            <w:tcW w:w="720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20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</w:tr>
      <w:tr w:rsidR="0050210C">
        <w:tc>
          <w:tcPr>
            <w:tcW w:w="720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720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50210C">
        <w:tc>
          <w:tcPr>
            <w:tcW w:w="720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20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365 дней)</w:t>
            </w:r>
          </w:p>
        </w:tc>
        <w:tc>
          <w:tcPr>
            <w:tcW w:w="1842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</w:tr>
      <w:tr w:rsidR="0050210C">
        <w:tc>
          <w:tcPr>
            <w:tcW w:w="720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74"/>
        <w:gridCol w:w="1417"/>
      </w:tblGrid>
      <w:tr w:rsidR="0050210C"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0210C"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6180" w:type="dxa"/>
            <w:tcBorders>
              <w:top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618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организаций, всего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956285,0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6180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1262570,0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ценные бумаги, всего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618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5 лет)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0210C">
        <w:tc>
          <w:tcPr>
            <w:tcW w:w="6180" w:type="dxa"/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3765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2023 ГОД И ПЛАНОВЫЙ ПЕРИОД 2024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2023 ГОДУ И В ПЛАНОВОМ ПЕРИОДЕ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0210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587"/>
        <w:gridCol w:w="1276"/>
        <w:gridCol w:w="1928"/>
        <w:gridCol w:w="1275"/>
      </w:tblGrid>
      <w:tr w:rsidR="0050210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50210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50210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0210C">
        <w:tc>
          <w:tcPr>
            <w:tcW w:w="59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0210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50210C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50210C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5669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3832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 НА 2023 ГОД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ГОД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50210C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0210C">
        <w:tc>
          <w:tcPr>
            <w:tcW w:w="771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77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210C">
        <w:tc>
          <w:tcPr>
            <w:tcW w:w="7710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6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2024 И 2025 ГОДЫ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701"/>
        <w:gridCol w:w="1474"/>
      </w:tblGrid>
      <w:tr w:rsidR="0050210C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50210C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5896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10C">
        <w:tc>
          <w:tcPr>
            <w:tcW w:w="589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210C">
        <w:tc>
          <w:tcPr>
            <w:tcW w:w="5896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701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4" w:type="dxa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22.12.2022 N 186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3877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2023 ГОД И ПЛАНОВЫЙ ПЕРИОД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2023 ГОДУ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3"/>
        <w:gridCol w:w="1133"/>
        <w:gridCol w:w="755"/>
        <w:gridCol w:w="699"/>
        <w:gridCol w:w="703"/>
        <w:gridCol w:w="1191"/>
        <w:gridCol w:w="1871"/>
        <w:gridCol w:w="907"/>
      </w:tblGrid>
      <w:tr w:rsidR="0050210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50210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50210C">
        <w:tc>
          <w:tcPr>
            <w:tcW w:w="510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2023 ГОДУ</w:t>
      </w:r>
    </w:p>
    <w:p w:rsidR="0050210C" w:rsidRDefault="0050210C" w:rsidP="005021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2024 И 2025 ГОДОВ</w:t>
      </w: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3"/>
        <w:gridCol w:w="1133"/>
        <w:gridCol w:w="1133"/>
      </w:tblGrid>
      <w:tr w:rsidR="0050210C"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50210C"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0210C">
        <w:tc>
          <w:tcPr>
            <w:tcW w:w="5669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0210C" w:rsidRDefault="00502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0210C" w:rsidRDefault="0050210C" w:rsidP="005021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D560C" w:rsidRDefault="000D560C"/>
    <w:sectPr w:rsidR="000D560C" w:rsidSect="00FB43E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0C"/>
    <w:rsid w:val="000D560C"/>
    <w:rsid w:val="005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2ED0-ED43-4F6D-887E-121AA45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11FBDF970CC980F33959B902755D4676608A9A25B41016FD062F1FCD49243B67B28C2886E957F6284865EC23B69099A4F5C724D2FBE9285725E622PBM" TargetMode="External"/><Relationship Id="rId21" Type="http://schemas.openxmlformats.org/officeDocument/2006/relationships/hyperlink" Target="consultantplus://offline/ref=E311FBDF970CC980F33959B902755D4676608A9A25BA1E17F5062F1FCD49243B67B28C2886E957F6284865EF23B69099A4F5C724D2FBE9285725E622PBM" TargetMode="External"/><Relationship Id="rId42" Type="http://schemas.openxmlformats.org/officeDocument/2006/relationships/hyperlink" Target="consultantplus://offline/ref=E311FBDF970CC980F33959B902755D4676608A9A25BB1B14F4062F1FCD49243B67B28C2886E957F6284866EA23B69099A4F5C724D2FBE9285725E622PBM" TargetMode="External"/><Relationship Id="rId47" Type="http://schemas.openxmlformats.org/officeDocument/2006/relationships/hyperlink" Target="consultantplus://offline/ref=E311FBDF970CC980F33959B902755D4676608A9A25B51D10FC062F1FCD49243B67B28C2886E957F6284866EC23B69099A4F5C724D2FBE9285725E622PBM" TargetMode="External"/><Relationship Id="rId63" Type="http://schemas.openxmlformats.org/officeDocument/2006/relationships/hyperlink" Target="consultantplus://offline/ref=E311FBDF970CC980F33947B4141900427068D69520B21243A95974429A402E6C20FDD568C3E050FD7C1920BE25E1C0C3F1FFDA27CCF92EPDM" TargetMode="External"/><Relationship Id="rId68" Type="http://schemas.openxmlformats.org/officeDocument/2006/relationships/hyperlink" Target="consultantplus://offline/ref=E311FBDF970CC980F33959B902755D4676608A9A25BA1E17F5062F1FCD49243B67B28C2886E957F6284865E223B69099A4F5C724D2FBE9285725E622PBM" TargetMode="External"/><Relationship Id="rId16" Type="http://schemas.openxmlformats.org/officeDocument/2006/relationships/hyperlink" Target="consultantplus://offline/ref=E311FBDF970CC980F33947B414190042706ED59F26BB1243A95974429A402E6C20FDD56AC2E555FD7C1920BE25E1C0C3F1FFDA27CCF92EPDM" TargetMode="External"/><Relationship Id="rId11" Type="http://schemas.openxmlformats.org/officeDocument/2006/relationships/hyperlink" Target="consultantplus://offline/ref=E311FBDF970CC980F33959B902755D4676608A9A25BB1B14F4062F1FCD49243B67B28C2886E957F6284864EC23B69099A4F5C724D2FBE9285725E622PBM" TargetMode="External"/><Relationship Id="rId32" Type="http://schemas.openxmlformats.org/officeDocument/2006/relationships/hyperlink" Target="consultantplus://offline/ref=E311FBDF970CC980F33959B902755D4676608A9A25BA1A11F1062F1FCD49243B67B28C2886E957F6284866E923B69099A4F5C724D2FBE9285725E622PBM" TargetMode="External"/><Relationship Id="rId37" Type="http://schemas.openxmlformats.org/officeDocument/2006/relationships/hyperlink" Target="consultantplus://offline/ref=E311FBDF970CC980F33947B4141900427068D69520B21243A95974429A402E6C20FDD56DCAE557FD7C1920BE25E1C0C3F1FFDA27CCF92EPDM" TargetMode="External"/><Relationship Id="rId53" Type="http://schemas.openxmlformats.org/officeDocument/2006/relationships/hyperlink" Target="consultantplus://offline/ref=E311FBDF970CC980F33959B902755D4676608A9A25BB1B14F4062F1FCD49243B67B28C2886E957F6284867EA23B69099A4F5C724D2FBE9285725E622PBM" TargetMode="External"/><Relationship Id="rId58" Type="http://schemas.openxmlformats.org/officeDocument/2006/relationships/hyperlink" Target="consultantplus://offline/ref=E311FBDF970CC980F33959B902755D4676608A9A25B41016FD062F1FCD49243B67B28C2886E957F6284865E323B69099A4F5C724D2FBE9285725E622PBM" TargetMode="External"/><Relationship Id="rId74" Type="http://schemas.openxmlformats.org/officeDocument/2006/relationships/hyperlink" Target="consultantplus://offline/ref=E311FBDF970CC980F33959B902755D4676608A9A25BB1B14F4062F1FCD49243B67B28C2886E957F6284862E323B69099A4F5C724D2FBE9285725E622PBM" TargetMode="External"/><Relationship Id="rId79" Type="http://schemas.openxmlformats.org/officeDocument/2006/relationships/hyperlink" Target="consultantplus://offline/ref=B37846F51C7E196FFC3B8072B104C6D141C0EBC00ACEBB0532E90F417BE6355786E9D3356C76199113D4D67656C8BF6B41D8211CCE93F7F94F155858PDM" TargetMode="External"/><Relationship Id="rId5" Type="http://schemas.openxmlformats.org/officeDocument/2006/relationships/hyperlink" Target="consultantplus://offline/ref=E311FBDF970CC980F33959B902755D4676608A9A25B41016FD062F1FCD49243B67B28C2886E957F6284864ED23B69099A4F5C724D2FBE9285725E622PBM" TargetMode="External"/><Relationship Id="rId61" Type="http://schemas.openxmlformats.org/officeDocument/2006/relationships/hyperlink" Target="consultantplus://offline/ref=E311FBDF970CC980F33947B4141900427068D69520B21243A95974429A402E6C20FDD56AC2E757F22A4330BA6CB7CCDEF0E6C422D2F9EE3425P6M" TargetMode="External"/><Relationship Id="rId19" Type="http://schemas.openxmlformats.org/officeDocument/2006/relationships/hyperlink" Target="consultantplus://offline/ref=E311FBDF970CC980F33959B902755D4676608A9A25B41016FD062F1FCD49243B67B28C2886E957F6284865EE23B69099A4F5C724D2FBE9285725E622PBM" TargetMode="External"/><Relationship Id="rId14" Type="http://schemas.openxmlformats.org/officeDocument/2006/relationships/hyperlink" Target="consultantplus://offline/ref=E311FBDF970CC980F33947B414190042706ED59F26BB1243A95974429A402E6C20FDD56AC2E451F1204330BA6CB7CCDEF0E6C422D2F9EE3425P6M" TargetMode="External"/><Relationship Id="rId22" Type="http://schemas.openxmlformats.org/officeDocument/2006/relationships/hyperlink" Target="consultantplus://offline/ref=E311FBDF970CC980F33959B902755D4676608A9A25B41016FD062F1FCD49243B67B28C2886E957F6284865ED23B69099A4F5C724D2FBE9285725E622PBM" TargetMode="External"/><Relationship Id="rId27" Type="http://schemas.openxmlformats.org/officeDocument/2006/relationships/hyperlink" Target="consultantplus://offline/ref=E311FBDF970CC980F33959B902755D4676608A9A25B51D10FC062F1FCD49243B67B28C2886E957F6284866E923B69099A4F5C724D2FBE9285725E622PBM" TargetMode="External"/><Relationship Id="rId30" Type="http://schemas.openxmlformats.org/officeDocument/2006/relationships/hyperlink" Target="consultantplus://offline/ref=E311FBDF970CC980F33959B902755D4676608A9A25BB1B14F4062F1FCD49243B67B28C2886E957F6284866EB23B69099A4F5C724D2FBE9285725E622PBM" TargetMode="External"/><Relationship Id="rId35" Type="http://schemas.openxmlformats.org/officeDocument/2006/relationships/hyperlink" Target="consultantplus://offline/ref=E311FBDF970CC980F33947B4141900427068D69520B21243A95974429A402E6C20FDD56DCAE557FD7C1920BE25E1C0C3F1FFDA27CCF92EPDM" TargetMode="External"/><Relationship Id="rId43" Type="http://schemas.openxmlformats.org/officeDocument/2006/relationships/hyperlink" Target="consultantplus://offline/ref=E311FBDF970CC980F33959B902755D4676608A9A25BB1B14F4062F1FCD49243B67B28C2886E957F6284866E823B69099A4F5C724D2FBE9285725E622PBM" TargetMode="External"/><Relationship Id="rId48" Type="http://schemas.openxmlformats.org/officeDocument/2006/relationships/hyperlink" Target="consultantplus://offline/ref=E311FBDF970CC980F33947B4141900427068D69520B21243A95974429A402E6C20FDD56AC2E753F12D4330BA6CB7CCDEF0E6C422D2F9EE3425P6M" TargetMode="External"/><Relationship Id="rId56" Type="http://schemas.openxmlformats.org/officeDocument/2006/relationships/hyperlink" Target="consultantplus://offline/ref=E311FBDF970CC980F33959B902755D4676608A9A25BB1B14F4062F1FCD49243B67B28C2886E957F6284866EF23B69099A4F5C724D2FBE9285725E622PBM" TargetMode="External"/><Relationship Id="rId64" Type="http://schemas.openxmlformats.org/officeDocument/2006/relationships/hyperlink" Target="consultantplus://offline/ref=E311FBDF970CC980F33947B4141900427068D69520B21243A95974429A402E6C20FDD56AC2E752F52B4330BA6CB7CCDEF0E6C422D2F9EE3425P6M" TargetMode="External"/><Relationship Id="rId69" Type="http://schemas.openxmlformats.org/officeDocument/2006/relationships/hyperlink" Target="consultantplus://offline/ref=E311FBDF970CC980F33959B902755D4676608A9A25BB1B14F4062F1FCD49243B67B28C2886E957F6284866E223B69099A4F5C724D2FBE9285725E622PBM" TargetMode="External"/><Relationship Id="rId77" Type="http://schemas.openxmlformats.org/officeDocument/2006/relationships/hyperlink" Target="consultantplus://offline/ref=23B2BCE3D2C5A300FEAA519AB22C4B3F867E10CF3533655E61D0B1E1FC408723A663C0B636B25E4A28480067B97E42E215E1D6B2E3493DP4M" TargetMode="External"/><Relationship Id="rId8" Type="http://schemas.openxmlformats.org/officeDocument/2006/relationships/hyperlink" Target="consultantplus://offline/ref=E311FBDF970CC980F33959B902755D4676608A9A25BA1A11F1062F1FCD49243B67B28C2886E957F6284864ED23B69099A4F5C724D2FBE9285725E622PBM" TargetMode="External"/><Relationship Id="rId51" Type="http://schemas.openxmlformats.org/officeDocument/2006/relationships/hyperlink" Target="consultantplus://offline/ref=E311FBDF970CC980F33959B902755D4676608A9A25BB1B14F4062F1FCD49243B67B28C2886E957F6284867EA23B69099A4F5C724D2FBE9285725E622PBM" TargetMode="External"/><Relationship Id="rId72" Type="http://schemas.openxmlformats.org/officeDocument/2006/relationships/hyperlink" Target="consultantplus://offline/ref=E311FBDF970CC980F33959B902755D4676608A9A25BB1B14F4062F1FCD49243B67B28C2886E957F6284860EC23B69099A4F5C724D2FBE9285725E622PBM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11FBDF970CC980F33959B902755D4676608A9A25BA1A11F1062F1FCD49243B67B28C2886E957F6284865E223B69099A4F5C724D2FBE9285725E622PBM" TargetMode="External"/><Relationship Id="rId17" Type="http://schemas.openxmlformats.org/officeDocument/2006/relationships/hyperlink" Target="consultantplus://offline/ref=E311FBDF970CC980F33947B414190042706ED59F26BB1243A95974429A402E6C20FDD56AC2E451F1204330BA6CB7CCDEF0E6C422D2F9EE3425P6M" TargetMode="External"/><Relationship Id="rId25" Type="http://schemas.openxmlformats.org/officeDocument/2006/relationships/hyperlink" Target="consultantplus://offline/ref=E311FBDF970CC980F33959B902755D4676608A9A25B51F12FC062F1FCD49243B67B28C2886E957F6284967EE23B69099A4F5C724D2FBE9285725E622PBM" TargetMode="External"/><Relationship Id="rId33" Type="http://schemas.openxmlformats.org/officeDocument/2006/relationships/hyperlink" Target="consultantplus://offline/ref=E311FBDF970CC980F33959B902755D4676608A9A25BB1B14F4062F1FCD49243B67B28C2886E957F6284866EB23B69099A4F5C724D2FBE9285725E622PBM" TargetMode="External"/><Relationship Id="rId38" Type="http://schemas.openxmlformats.org/officeDocument/2006/relationships/hyperlink" Target="consultantplus://offline/ref=E311FBDF970CC980F33947B4141900427068D69520B21243A95974429A402E6C20FDD56ECAE451FD7C1920BE25E1C0C3F1FFDA27CCF92EPDM" TargetMode="External"/><Relationship Id="rId46" Type="http://schemas.openxmlformats.org/officeDocument/2006/relationships/hyperlink" Target="consultantplus://offline/ref=E311FBDF970CC980F33959B902755D4676608A9A25BA1E17F5062F1FCD49243B67B28C2886E957F6284865E323B69099A4F5C724D2FBE9285725E622PBM" TargetMode="External"/><Relationship Id="rId59" Type="http://schemas.openxmlformats.org/officeDocument/2006/relationships/hyperlink" Target="consultantplus://offline/ref=E311FBDF970CC980F33959B902755D4676608A9A25BA1A11F1062F1FCD49243B67B28C2886E957F6284866E823B69099A4F5C724D2FBE9285725E622PBM" TargetMode="External"/><Relationship Id="rId67" Type="http://schemas.openxmlformats.org/officeDocument/2006/relationships/hyperlink" Target="consultantplus://offline/ref=E311FBDF970CC980F33959B902755D4676608A9A25B51012F2062F1FCD49243B67B28C2886E957F6284864E323B69099A4F5C724D2FBE9285725E622PBM" TargetMode="External"/><Relationship Id="rId20" Type="http://schemas.openxmlformats.org/officeDocument/2006/relationships/hyperlink" Target="consultantplus://offline/ref=E311FBDF970CC980F33959B902755D4676608A9A25B51D10FC062F1FCD49243B67B28C2886E957F6284866EB23B69099A4F5C724D2FBE9285725E622PBM" TargetMode="External"/><Relationship Id="rId41" Type="http://schemas.openxmlformats.org/officeDocument/2006/relationships/hyperlink" Target="consultantplus://offline/ref=E311FBDF970CC980F33959B902755D4676608A9A25B51D10FC062F1FCD49243B67B28C2886E957F6284866ED23B69099A4F5C724D2FBE9285725E622PBM" TargetMode="External"/><Relationship Id="rId54" Type="http://schemas.openxmlformats.org/officeDocument/2006/relationships/hyperlink" Target="consultantplus://offline/ref=E311FBDF970CC980F33959B902755D4676608A9A25BB1B14F4062F1FCD49243B67B28C2886E957F6284867EA23B69099A4F5C724D2FBE9285725E622PBM" TargetMode="External"/><Relationship Id="rId62" Type="http://schemas.openxmlformats.org/officeDocument/2006/relationships/hyperlink" Target="consultantplus://offline/ref=E311FBDF970CC980F33959B902755D4676608A9A25BA1110F1062F1FCD49243B67B28C3A86B15BF5295664EC36E0C1DF2FP2M" TargetMode="External"/><Relationship Id="rId70" Type="http://schemas.openxmlformats.org/officeDocument/2006/relationships/hyperlink" Target="consultantplus://offline/ref=E311FBDF970CC980F33959B902755D4676608A9A25B41016FD062F1FCD49243B67B28C2886E957F6284865E223B69099A4F5C724D2FBE9285725E622PBM" TargetMode="External"/><Relationship Id="rId75" Type="http://schemas.openxmlformats.org/officeDocument/2006/relationships/hyperlink" Target="consultantplus://offline/ref=23B2BCE3D2C5A300FEAA519AB22C4B3F867E10CF3533655E61D0B1E1FC408723A663C0B636B25E4A28480067B97E42E215E1D6B2E3493D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1FBDF970CC980F33959B902755D4676608A9A25B51D10FC062F1FCD49243B67B28C2886E957F6284864ED23B69099A4F5C724D2FBE9285725E622PBM" TargetMode="External"/><Relationship Id="rId15" Type="http://schemas.openxmlformats.org/officeDocument/2006/relationships/hyperlink" Target="consultantplus://offline/ref=E311FBDF970CC980F33947B414190042706ED59F26BB1243A95974429A402E6C20FDD56AC2E451FE2C4330BA6CB7CCDEF0E6C422D2F9EE3425P6M" TargetMode="External"/><Relationship Id="rId23" Type="http://schemas.openxmlformats.org/officeDocument/2006/relationships/hyperlink" Target="consultantplus://offline/ref=E311FBDF970CC980F33959B902755D4676608A9A25B51D10FC062F1FCD49243B67B28C2886E957F6284866EA23B69099A4F5C724D2FBE9285725E622PBM" TargetMode="External"/><Relationship Id="rId28" Type="http://schemas.openxmlformats.org/officeDocument/2006/relationships/hyperlink" Target="consultantplus://offline/ref=E311FBDF970CC980F33959B902755D4676608A9A25BA1A11F1062F1FCD49243B67B28C2886E957F6284866E923B69099A4F5C724D2FBE9285725E622PBM" TargetMode="External"/><Relationship Id="rId36" Type="http://schemas.openxmlformats.org/officeDocument/2006/relationships/hyperlink" Target="consultantplus://offline/ref=E311FBDF970CC980F33947B4141900427068D69520B21243A95974429A402E6C20FDD56ECAE451FD7C1920BE25E1C0C3F1FFDA27CCF92EPDM" TargetMode="External"/><Relationship Id="rId49" Type="http://schemas.openxmlformats.org/officeDocument/2006/relationships/hyperlink" Target="consultantplus://offline/ref=E311FBDF970CC980F33959B902755D4676608A9A25BA1A1CF0062F1FCD49243B67B28C3A86B15BF5295664EC36E0C1DF2FP2M" TargetMode="External"/><Relationship Id="rId57" Type="http://schemas.openxmlformats.org/officeDocument/2006/relationships/hyperlink" Target="consultantplus://offline/ref=E311FBDF970CC980F33959B902755D4676608A9A25B51F12FC062F1FCD49243B67B28C2886E957F6284A63E823B69099A4F5C724D2FBE9285725E622PBM" TargetMode="External"/><Relationship Id="rId10" Type="http://schemas.openxmlformats.org/officeDocument/2006/relationships/hyperlink" Target="consultantplus://offline/ref=E311FBDF970CC980F33959B902755D4676608A9A25BB1B14F4062F1FCD49243B67B28C2886E957F6284864ED23B69099A4F5C724D2FBE9285725E622PBM" TargetMode="External"/><Relationship Id="rId31" Type="http://schemas.openxmlformats.org/officeDocument/2006/relationships/hyperlink" Target="consultantplus://offline/ref=E311FBDF970CC980F33959B902755D4676608A9A25B51D10FC062F1FCD49243B67B28C2886E957F6284866E923B69099A4F5C724D2FBE9285725E622PBM" TargetMode="External"/><Relationship Id="rId44" Type="http://schemas.openxmlformats.org/officeDocument/2006/relationships/hyperlink" Target="consultantplus://offline/ref=E311FBDF970CC980F33959B902755D4676608A9A25B71B11F4062F1FCD49243B67B28C3A86B15BF5295664EC36E0C1DF2FP2M" TargetMode="External"/><Relationship Id="rId52" Type="http://schemas.openxmlformats.org/officeDocument/2006/relationships/hyperlink" Target="consultantplus://offline/ref=E311FBDF970CC980F33959B902755D4676608A9A25BB1B14F4062F1FCD49243B67B28C2886E957F6284867EA23B69099A4F5C724D2FBE9285725E622PBM" TargetMode="External"/><Relationship Id="rId60" Type="http://schemas.openxmlformats.org/officeDocument/2006/relationships/hyperlink" Target="consultantplus://offline/ref=E311FBDF970CC980F33947B4141900427068D7952ABA1243A95974429A402E6C32FD8D66C1E548F62F5666EB2A2EP1M" TargetMode="External"/><Relationship Id="rId65" Type="http://schemas.openxmlformats.org/officeDocument/2006/relationships/hyperlink" Target="consultantplus://offline/ref=E311FBDF970CC980F33959B902755D4676608A9A25BA1110F1062F1FCD49243B67B28C3A86B15BF5295664EC36E0C1DF2FP2M" TargetMode="External"/><Relationship Id="rId73" Type="http://schemas.openxmlformats.org/officeDocument/2006/relationships/hyperlink" Target="consultantplus://offline/ref=E311FBDF970CC980F33959B902755D4676608A9A25BB1B14F4062F1FCD49243B67B28C2886E957F6284861EA23B69099A4F5C724D2FBE9285725E622PBM" TargetMode="External"/><Relationship Id="rId78" Type="http://schemas.openxmlformats.org/officeDocument/2006/relationships/hyperlink" Target="consultantplus://offline/ref=B37846F51C7E196FFC3B8072B104C6D141C0EBC00ACEBB0532E90F417BE6355786E9D3356C76199113D4D67256C8BF6B41D8211CCE93F7F94F155858PDM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11FBDF970CC980F33959B902755D4676608A9A25BA1E17F5062F1FCD49243B67B28C2886E957F6284864ED23B69099A4F5C724D2FBE9285725E622PBM" TargetMode="External"/><Relationship Id="rId13" Type="http://schemas.openxmlformats.org/officeDocument/2006/relationships/hyperlink" Target="consultantplus://offline/ref=E311FBDF970CC980F33947B414190042706ED59F26BB1243A95974429A402E6C20FDD56AC2E555FD7C1920BE25E1C0C3F1FFDA27CCF92EPDM" TargetMode="External"/><Relationship Id="rId18" Type="http://schemas.openxmlformats.org/officeDocument/2006/relationships/hyperlink" Target="consultantplus://offline/ref=E311FBDF970CC980F33947B414190042706ED59F26BB1243A95974429A402E6C20FDD56AC2E451FE2C4330BA6CB7CCDEF0E6C422D2F9EE3425P6M" TargetMode="External"/><Relationship Id="rId39" Type="http://schemas.openxmlformats.org/officeDocument/2006/relationships/hyperlink" Target="consultantplus://offline/ref=E311FBDF970CC980F33959B902755D4676608A9A25BB1B14F4062F1FCD49243B67B28C2886E957F6284867EA23B69099A4F5C724D2FBE9285725E622PBM" TargetMode="External"/><Relationship Id="rId34" Type="http://schemas.openxmlformats.org/officeDocument/2006/relationships/hyperlink" Target="consultantplus://offline/ref=E311FBDF970CC980F33959B902755D4676608A9A25B51D10FC062F1FCD49243B67B28C2886E957F6284866E923B69099A4F5C724D2FBE9285725E622PBM" TargetMode="External"/><Relationship Id="rId50" Type="http://schemas.openxmlformats.org/officeDocument/2006/relationships/hyperlink" Target="consultantplus://offline/ref=E311FBDF970CC980F33959B902755D4676608A9A25BB1B14F4062F1FCD49243B67B28C2886E957F6284867EA23B69099A4F5C724D2FBE9285725E622PBM" TargetMode="External"/><Relationship Id="rId55" Type="http://schemas.openxmlformats.org/officeDocument/2006/relationships/hyperlink" Target="consultantplus://offline/ref=E311FBDF970CC980F33947B4141900427068D69520B21243A95974429A402E6C20FDD56EC2E356FD7C1920BE25E1C0C3F1FFDA27CCF92EPDM" TargetMode="External"/><Relationship Id="rId76" Type="http://schemas.openxmlformats.org/officeDocument/2006/relationships/hyperlink" Target="consultantplus://offline/ref=23B2BCE3D2C5A300FEAA4F97A440163B807147C4343F6C093C8FEABCAB498D74E12C99F172B65D417C18443BBF2912B840EBCBB1FD4BD079FDEA9A35PFM" TargetMode="External"/><Relationship Id="rId7" Type="http://schemas.openxmlformats.org/officeDocument/2006/relationships/hyperlink" Target="consultantplus://offline/ref=E311FBDF970CC980F33959B902755D4676608A9A25B51012F2062F1FCD49243B67B28C2886E957F6284864ED23B69099A4F5C724D2FBE9285725E622PBM" TargetMode="External"/><Relationship Id="rId71" Type="http://schemas.openxmlformats.org/officeDocument/2006/relationships/hyperlink" Target="consultantplus://offline/ref=E311FBDF970CC980F33959B902755D4676608A9A25BB1B14F4062F1FCD49243B67B28C2886E957F6284867E923B69099A4F5C724D2FBE9285725E622P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311FBDF970CC980F33959B902755D4676608A9A25BA1E17F5062F1FCD49243B67B28C2886E957F6284865EE23B69099A4F5C724D2FBE9285725E622PBM" TargetMode="External"/><Relationship Id="rId24" Type="http://schemas.openxmlformats.org/officeDocument/2006/relationships/hyperlink" Target="consultantplus://offline/ref=E311FBDF970CC980F33959B902755D4676608A9A25BB1B14F4062F1FCD49243B67B28C2886E957F6284865E223B69099A4F5C724D2FBE9285725E622PBM" TargetMode="External"/><Relationship Id="rId40" Type="http://schemas.openxmlformats.org/officeDocument/2006/relationships/hyperlink" Target="consultantplus://offline/ref=E311FBDF970CC980F33959B902755D4676608A9A25BA1E17F5062F1FCD49243B67B28C2886E957F6284865ED23B69099A4F5C724D2FBE9285725E622PBM" TargetMode="External"/><Relationship Id="rId45" Type="http://schemas.openxmlformats.org/officeDocument/2006/relationships/hyperlink" Target="consultantplus://offline/ref=E311FBDF970CC980F33947B4141900427068D69520B21243A95974429A402E6C20FDD56AC2E755FF2D4330BA6CB7CCDEF0E6C422D2F9EE3425P6M" TargetMode="External"/><Relationship Id="rId66" Type="http://schemas.openxmlformats.org/officeDocument/2006/relationships/hyperlink" Target="consultantplus://offline/ref=E311FBDF970CC980F33959B902755D4676608A9A25B51D10FC062F1FCD49243B67B28C2886E957F6284867ED23B69099A4F5C724D2FBE9285725E622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373</Pages>
  <Words>77603</Words>
  <Characters>442341</Characters>
  <Application>Microsoft Office Word</Application>
  <DocSecurity>0</DocSecurity>
  <Lines>3686</Lines>
  <Paragraphs>1037</Paragraphs>
  <ScaleCrop>false</ScaleCrop>
  <Company/>
  <LinksUpToDate>false</LinksUpToDate>
  <CharactersWithSpaces>518907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Пигунов</dc:creator>
  <cp:keywords/>
  <dc:description/>
  <cp:lastModifiedBy>Роман В. Пигунов</cp:lastModifiedBy>
  <cp:revision>1</cp:revision>
  <dcterms:created xsi:type="dcterms:W3CDTF">2023-07-31T12:16:00Z</dcterms:created>
  <dcterms:modified xsi:type="dcterms:W3CDTF">2023-07-31T12:18:00Z</dcterms:modified>
</cp:coreProperties>
</file>