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F5" w:rsidRDefault="00693AF5" w:rsidP="00693AF5">
      <w:pPr>
        <w:spacing w:after="0" w:line="240" w:lineRule="auto"/>
        <w:ind w:left="5103" w:right="420"/>
        <w:rPr>
          <w:rFonts w:ascii="Times New Roman" w:hAnsi="Times New Roman" w:cs="Times New Roman"/>
          <w:sz w:val="28"/>
          <w:szCs w:val="28"/>
        </w:rPr>
      </w:pPr>
      <w:r w:rsidRPr="00645DF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DF9">
        <w:rPr>
          <w:rFonts w:ascii="Times New Roman" w:hAnsi="Times New Roman" w:cs="Times New Roman"/>
          <w:sz w:val="28"/>
          <w:szCs w:val="28"/>
        </w:rPr>
        <w:t xml:space="preserve"> к приказу департамента по финансам и бюджету администрации муниципального образования городской округ город-курорт Сочи Краснодарского края</w:t>
      </w:r>
    </w:p>
    <w:p w:rsidR="00693AF5" w:rsidRPr="00645DF9" w:rsidRDefault="001157C9" w:rsidP="00693AF5">
      <w:pPr>
        <w:spacing w:after="0" w:line="240" w:lineRule="auto"/>
        <w:ind w:left="5103" w:righ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27.02.2024           </w:t>
      </w:r>
      <w:r w:rsidR="00693AF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693AF5" w:rsidRDefault="00693AF5" w:rsidP="00693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93AF5" w:rsidRDefault="00693AF5" w:rsidP="0069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93AF5" w:rsidRDefault="00693AF5" w:rsidP="0069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93AF5" w:rsidRPr="00D253CC" w:rsidRDefault="00693AF5" w:rsidP="0069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53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 НА УЧАСТИЕ</w:t>
      </w:r>
    </w:p>
    <w:p w:rsidR="00693AF5" w:rsidRPr="00D253CC" w:rsidRDefault="00693AF5" w:rsidP="0069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53CC">
        <w:rPr>
          <w:rFonts w:ascii="Times New Roman" w:hAnsi="Times New Roman" w:cs="Times New Roman"/>
          <w:color w:val="000000"/>
          <w:sz w:val="28"/>
          <w:szCs w:val="28"/>
        </w:rPr>
        <w:t>в конкурсе проектов «Бюджет гражданина Сочи 2024»</w:t>
      </w:r>
    </w:p>
    <w:p w:rsidR="00693AF5" w:rsidRPr="00D253CC" w:rsidRDefault="00693AF5" w:rsidP="00693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693AF5" w:rsidRPr="00D253CC" w:rsidRDefault="00693AF5" w:rsidP="00693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5"/>
        <w:gridCol w:w="5749"/>
      </w:tblGrid>
      <w:tr w:rsidR="00693AF5" w:rsidRPr="00F30904" w:rsidTr="00693AF5">
        <w:trPr>
          <w:trHeight w:val="933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участника</w:t>
            </w:r>
            <w:r w:rsidRPr="00F3090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3090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(для несовершеннолетних участников дополнительно указывается фамилия, имя, отчество родителя (законного представителя))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601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дд.мм.гггг</w:t>
            </w:r>
            <w:proofErr w:type="spellEnd"/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),  возраст (полных лет)</w:t>
            </w: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476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95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Контактный номер телефона </w:t>
            </w:r>
            <w:r w:rsidRPr="00F3090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(для несовершеннолетних участников дополнительно указывается контактный номер телефона родителя (законного представителя)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217"/>
        </w:trPr>
        <w:tc>
          <w:tcPr>
            <w:tcW w:w="3805" w:type="dxa"/>
            <w:vAlign w:val="center"/>
          </w:tcPr>
          <w:p w:rsidR="00693AF5" w:rsidRPr="00F30904" w:rsidRDefault="00693AF5" w:rsidP="00693A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95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номинации, в которой представлен конкурсный проект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95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eastAsia="Calibri" w:hAnsi="Times New Roman" w:cs="Times New Roman"/>
                <w:sz w:val="28"/>
                <w:szCs w:val="28"/>
              </w:rPr>
              <w:t>Краткое описание проекта (3-5 предложений)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AF5" w:rsidRPr="00F30904" w:rsidTr="00693AF5">
        <w:trPr>
          <w:trHeight w:val="299"/>
        </w:trPr>
        <w:tc>
          <w:tcPr>
            <w:tcW w:w="3805" w:type="dxa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>Прилагаемые документы</w:t>
            </w:r>
          </w:p>
        </w:tc>
        <w:tc>
          <w:tcPr>
            <w:tcW w:w="5749" w:type="dxa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3AF5" w:rsidRDefault="00693AF5" w:rsidP="00693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AF5" w:rsidRPr="00F30904" w:rsidRDefault="00693AF5" w:rsidP="00693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693AF5" w:rsidRPr="00F30904" w:rsidTr="00D619E6">
        <w:trPr>
          <w:trHeight w:val="359"/>
        </w:trPr>
        <w:tc>
          <w:tcPr>
            <w:tcW w:w="851" w:type="dxa"/>
            <w:tcBorders>
              <w:right w:val="single" w:sz="4" w:space="0" w:color="auto"/>
            </w:tcBorders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подтвержд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 ознакомление с Положением о к</w:t>
            </w:r>
            <w:r w:rsidRPr="00F3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онкурсе  </w:t>
            </w:r>
          </w:p>
        </w:tc>
      </w:tr>
      <w:tr w:rsidR="00693AF5" w:rsidRPr="00F30904" w:rsidTr="00D619E6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даю согласие на сбор, хранение, использование собственных персональных данных; </w:t>
            </w:r>
          </w:p>
        </w:tc>
      </w:tr>
      <w:tr w:rsidR="00693AF5" w:rsidRPr="00F30904" w:rsidTr="00D619E6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3AF5" w:rsidRPr="00F30904" w:rsidRDefault="00693AF5" w:rsidP="00D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подтверждаю, что все указанные персональные данные верны </w:t>
            </w:r>
          </w:p>
        </w:tc>
      </w:tr>
    </w:tbl>
    <w:p w:rsidR="00693AF5" w:rsidRPr="00F30904" w:rsidRDefault="00693AF5" w:rsidP="00693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34" w:type="pct"/>
        <w:tblLook w:val="04A0" w:firstRow="1" w:lastRow="0" w:firstColumn="1" w:lastColumn="0" w:noHBand="0" w:noVBand="1"/>
      </w:tblPr>
      <w:tblGrid>
        <w:gridCol w:w="3727"/>
        <w:gridCol w:w="5130"/>
      </w:tblGrid>
      <w:tr w:rsidR="00693AF5" w:rsidRPr="00F30904" w:rsidTr="00D619E6">
        <w:tc>
          <w:tcPr>
            <w:tcW w:w="2104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</w:t>
            </w:r>
          </w:p>
        </w:tc>
      </w:tr>
      <w:tr w:rsidR="00693AF5" w:rsidRPr="00F30904" w:rsidTr="00D619E6">
        <w:trPr>
          <w:trHeight w:val="80"/>
        </w:trPr>
        <w:tc>
          <w:tcPr>
            <w:tcW w:w="2104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(подпись)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>(расшифровка подписи)</w:t>
            </w:r>
          </w:p>
        </w:tc>
      </w:tr>
      <w:tr w:rsidR="00693AF5" w:rsidRPr="00F30904" w:rsidTr="00D619E6">
        <w:trPr>
          <w:trHeight w:val="80"/>
        </w:trPr>
        <w:tc>
          <w:tcPr>
            <w:tcW w:w="2104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6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3AF5" w:rsidRPr="00F30904" w:rsidTr="00D619E6">
        <w:trPr>
          <w:trHeight w:val="80"/>
        </w:trPr>
        <w:tc>
          <w:tcPr>
            <w:tcW w:w="2104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6" w:type="pct"/>
            <w:shd w:val="clear" w:color="auto" w:fill="auto"/>
            <w:vAlign w:val="center"/>
          </w:tcPr>
          <w:p w:rsidR="00693AF5" w:rsidRPr="00F30904" w:rsidRDefault="00693AF5" w:rsidP="00D619E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904">
              <w:rPr>
                <w:rFonts w:ascii="Times New Roman" w:hAnsi="Times New Roman" w:cs="Times New Roman"/>
                <w:bCs/>
                <w:sz w:val="28"/>
                <w:szCs w:val="28"/>
              </w:rPr>
              <w:t>«___» ______________ 2024 г.</w:t>
            </w:r>
          </w:p>
        </w:tc>
      </w:tr>
    </w:tbl>
    <w:p w:rsidR="00693AF5" w:rsidRDefault="00693AF5" w:rsidP="00693AF5">
      <w:pPr>
        <w:spacing w:after="0"/>
        <w:rPr>
          <w:sz w:val="28"/>
          <w:szCs w:val="28"/>
        </w:rPr>
      </w:pPr>
    </w:p>
    <w:p w:rsidR="00693AF5" w:rsidRDefault="00693AF5" w:rsidP="00693AF5">
      <w:pPr>
        <w:spacing w:after="0"/>
        <w:rPr>
          <w:sz w:val="28"/>
          <w:szCs w:val="28"/>
        </w:rPr>
      </w:pPr>
    </w:p>
    <w:p w:rsidR="00693AF5" w:rsidRDefault="00693AF5" w:rsidP="00693AF5">
      <w:pPr>
        <w:spacing w:after="0"/>
        <w:rPr>
          <w:sz w:val="28"/>
          <w:szCs w:val="28"/>
        </w:rPr>
      </w:pPr>
    </w:p>
    <w:p w:rsidR="00693AF5" w:rsidRDefault="00693AF5" w:rsidP="00693AF5">
      <w:pPr>
        <w:spacing w:after="0"/>
        <w:rPr>
          <w:sz w:val="28"/>
          <w:szCs w:val="28"/>
        </w:rPr>
      </w:pPr>
    </w:p>
    <w:p w:rsidR="00693AF5" w:rsidRDefault="00693AF5" w:rsidP="00693AF5">
      <w:pPr>
        <w:spacing w:after="0"/>
        <w:rPr>
          <w:sz w:val="28"/>
          <w:szCs w:val="28"/>
        </w:rPr>
      </w:pPr>
    </w:p>
    <w:p w:rsidR="00693AF5" w:rsidRPr="00E17A68" w:rsidRDefault="00693AF5" w:rsidP="00693A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AF5" w:rsidRPr="00F30904" w:rsidRDefault="00693AF5" w:rsidP="00693A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3AF5" w:rsidRPr="00F3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97"/>
    <w:rsid w:val="00004ACA"/>
    <w:rsid w:val="0007247E"/>
    <w:rsid w:val="001157C9"/>
    <w:rsid w:val="00693AF5"/>
    <w:rsid w:val="009C1DE3"/>
    <w:rsid w:val="00C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231E"/>
  <w15:chartTrackingRefBased/>
  <w15:docId w15:val="{74EC3CFB-AABA-4C01-844E-6C8F5580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Шишкина</dc:creator>
  <cp:keywords/>
  <dc:description/>
  <cp:lastModifiedBy>Наталья С. Чернавцева</cp:lastModifiedBy>
  <cp:revision>4</cp:revision>
  <dcterms:created xsi:type="dcterms:W3CDTF">2024-02-21T11:41:00Z</dcterms:created>
  <dcterms:modified xsi:type="dcterms:W3CDTF">2024-03-01T07:02:00Z</dcterms:modified>
</cp:coreProperties>
</file>