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Default="002D3D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3D12" w:rsidRDefault="002D3D12">
      <w:pPr>
        <w:pStyle w:val="ConsPlusNormal"/>
        <w:jc w:val="both"/>
        <w:outlineLvl w:val="0"/>
      </w:pPr>
    </w:p>
    <w:p w:rsidR="002D3D12" w:rsidRDefault="002D3D12">
      <w:pPr>
        <w:pStyle w:val="ConsPlusTitle"/>
        <w:jc w:val="center"/>
        <w:outlineLvl w:val="0"/>
      </w:pPr>
      <w:r>
        <w:t>ГОРОДСКОЕ СОБРАНИЕ СОЧИ</w:t>
      </w:r>
    </w:p>
    <w:p w:rsidR="002D3D12" w:rsidRDefault="002D3D12">
      <w:pPr>
        <w:pStyle w:val="ConsPlusTitle"/>
        <w:jc w:val="center"/>
      </w:pPr>
    </w:p>
    <w:p w:rsidR="002D3D12" w:rsidRDefault="002D3D12">
      <w:pPr>
        <w:pStyle w:val="ConsPlusTitle"/>
        <w:jc w:val="center"/>
      </w:pPr>
      <w:r>
        <w:t>РЕШЕНИЕ</w:t>
      </w:r>
    </w:p>
    <w:p w:rsidR="002D3D12" w:rsidRDefault="002D3D12">
      <w:pPr>
        <w:pStyle w:val="ConsPlusTitle"/>
        <w:jc w:val="center"/>
      </w:pPr>
      <w:r>
        <w:t>от 26 декабря 2017 г. N 216</w:t>
      </w:r>
    </w:p>
    <w:p w:rsidR="002D3D12" w:rsidRDefault="002D3D12">
      <w:pPr>
        <w:pStyle w:val="ConsPlusTitle"/>
        <w:jc w:val="center"/>
      </w:pPr>
    </w:p>
    <w:p w:rsidR="002D3D12" w:rsidRDefault="002D3D12">
      <w:pPr>
        <w:pStyle w:val="ConsPlusTitle"/>
        <w:jc w:val="center"/>
      </w:pPr>
      <w:r>
        <w:t>О БЮДЖЕТЕ ГОРОДА СОЧИ НА 2018 ГОД</w:t>
      </w:r>
    </w:p>
    <w:p w:rsidR="002D3D12" w:rsidRDefault="002D3D12">
      <w:pPr>
        <w:pStyle w:val="ConsPlusTitle"/>
        <w:jc w:val="center"/>
      </w:pPr>
      <w:r>
        <w:t>И НА ПЛАНОВЫЙ ПЕРИОД 2019 И 2020 ГОДОВ</w:t>
      </w:r>
    </w:p>
    <w:p w:rsidR="002D3D12" w:rsidRDefault="002D3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3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5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22.02.2018 </w:t>
            </w:r>
            <w:hyperlink r:id="rId6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29.03.2018 </w:t>
            </w:r>
            <w:hyperlink r:id="rId7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26.04.2018 </w:t>
            </w:r>
            <w:hyperlink r:id="rId8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08.05.2018 </w:t>
            </w:r>
            <w:hyperlink r:id="rId9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31.05.2018 </w:t>
            </w:r>
            <w:hyperlink r:id="rId10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19.06.2018 </w:t>
            </w:r>
            <w:hyperlink r:id="rId11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26.07.2018 </w:t>
            </w:r>
            <w:hyperlink r:id="rId12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1</w:t>
      </w:r>
    </w:p>
    <w:p w:rsidR="002D3D12" w:rsidRDefault="002D3D12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26.07.2018 N 86)</w:t>
      </w:r>
    </w:p>
    <w:p w:rsidR="002D3D12" w:rsidRDefault="002D3D12">
      <w:pPr>
        <w:pStyle w:val="ConsPlusNormal"/>
        <w:ind w:firstLine="540"/>
        <w:jc w:val="both"/>
      </w:pPr>
    </w:p>
    <w:p w:rsidR="002D3D12" w:rsidRDefault="002D3D12">
      <w:pPr>
        <w:pStyle w:val="ConsPlusNormal"/>
        <w:ind w:firstLine="540"/>
        <w:jc w:val="both"/>
      </w:pPr>
      <w:r>
        <w:t>1. Утвердить основные характеристики бюджета города Сочи на 2018 год: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1) общий объем доходов в сумме 12766788,5 тыс. рублей;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2) общий объем расходов в сумме 13510710,6 тыс. рублей;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2019 года в сумме 2024150,0 тыс. рублей, в том числе верхний предел долга по муниципальным гарантиям города Сочи в сумме 0,0 тыс. рублей;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4) дефицит бюджета города Сочи в сумме 743922,1 тыс. рублей.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2019 год и на 2020 год: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1) общий объем доходов на 2019 год в сумме 10618281,1 тыс. рублей и на 2020 год в сумме 10464353,9 тыс. рублей;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2) общий объем расходов на 2019 год в сумме 10618281,1 тыс. рублей, в том числе условно утвержденные расходы в сумме 173675,6 тыс. рублей, и на 2020 год в сумме 10464353,9 тыс. рублей, в том числе условно утвержденные расходы в сумме 377297,1 тыс. рублей;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2024150,0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2021 года в сумме 1995089,0 тыс. рублей, в том числе верхний предел долга по муниципальным гарантиям города Сочи в сумме 0,0 тыс. рублей;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4) дефицит бюджета города Сочи на 2019 год в сумме 0,0 тыс. рублей и на 2020 год в сумме 0,0 тыс. рублей.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2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 xml:space="preserve">1. Утвердить </w:t>
      </w:r>
      <w:hyperlink w:anchor="P233" w:history="1">
        <w:r>
          <w:rPr>
            <w:color w:val="0000FF"/>
          </w:rPr>
          <w:t>перечень</w:t>
        </w:r>
      </w:hyperlink>
      <w: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</w:t>
      </w:r>
      <w:r>
        <w:lastRenderedPageBreak/>
        <w:t>приложению 1 к настоящему решению.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04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3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2018 год в суммах согласно </w:t>
      </w:r>
      <w:hyperlink w:anchor="P1418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2019 и 2020 годы в суммах согласно </w:t>
      </w:r>
      <w:hyperlink w:anchor="P1537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2018 году согласно </w:t>
      </w:r>
      <w:hyperlink w:anchor="P1666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2019 и 2020 годах согласно </w:t>
      </w:r>
      <w:hyperlink w:anchor="P1763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4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5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2018 году в </w:t>
      </w:r>
      <w:hyperlink w:anchor="P1418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2018 году в утвержденных объемах.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7, 8 по Краснодарскому краю принять меры по обеспечению исполнения бюджетных назначений по налоговым доходам бюджета города Сочи в 2018 году в </w:t>
      </w:r>
      <w:hyperlink w:anchor="P1418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2018 году в </w:t>
      </w:r>
      <w:hyperlink w:anchor="P1418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6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7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 xml:space="preserve">Установить </w:t>
      </w:r>
      <w:hyperlink w:anchor="P1854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2018 год и на плановый период 2019 и 2020 годов согласно приложению 7 к настоящему решению.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8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2018 год согласно </w:t>
      </w:r>
      <w:hyperlink w:anchor="P1892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2019 и 2020 годы согласно </w:t>
      </w:r>
      <w:hyperlink w:anchor="P2194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2018 год согласно </w:t>
      </w:r>
      <w:hyperlink w:anchor="P2565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2019 и 2020 годы согласно </w:t>
      </w:r>
      <w:hyperlink w:anchor="P6574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2018 год согласно </w:t>
      </w:r>
      <w:hyperlink w:anchor="P10415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2019 и 2020 годы согласно </w:t>
      </w:r>
      <w:hyperlink w:anchor="P23529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2018 год и ведомственной структуры расходов бюджета города Сочи на 2019 и 2020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2018 год: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220497,9 тыс. рублей;</w:t>
      </w:r>
    </w:p>
    <w:p w:rsidR="002D3D12" w:rsidRDefault="002D3D1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26.07.2018 N 86)</w:t>
      </w:r>
    </w:p>
    <w:p w:rsidR="002D3D12" w:rsidRDefault="002D3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3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D12" w:rsidRDefault="002D3D12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26.07.2018 N 86 в подпункт 2 пункта 5 статьи 8 внесены изменения: слова "в сумме 56829,0 тыс. рублей" заменены словами "в сумме 76922,0 тыс. рублей".</w:t>
            </w:r>
          </w:p>
        </w:tc>
      </w:tr>
    </w:tbl>
    <w:p w:rsidR="002D3D12" w:rsidRDefault="002D3D12">
      <w:pPr>
        <w:pStyle w:val="ConsPlusNormal"/>
        <w:spacing w:before="280"/>
        <w:ind w:firstLine="540"/>
        <w:jc w:val="both"/>
      </w:pPr>
      <w:r>
        <w:t>2) резервный фонд администрации города Сочи в сумме 47342,0 тыс. рублей.</w:t>
      </w:r>
    </w:p>
    <w:p w:rsidR="002D3D12" w:rsidRDefault="002D3D12">
      <w:pPr>
        <w:pStyle w:val="ConsPlusNormal"/>
        <w:jc w:val="both"/>
      </w:pPr>
      <w:r>
        <w:t xml:space="preserve">(в ред. решений Городского Собрания Сочи от 31.05.2018 </w:t>
      </w:r>
      <w:hyperlink r:id="rId16" w:history="1">
        <w:r>
          <w:rPr>
            <w:color w:val="0000FF"/>
          </w:rPr>
          <w:t>N 62</w:t>
        </w:r>
      </w:hyperlink>
      <w:r>
        <w:t xml:space="preserve">, от 19.06.2018 </w:t>
      </w:r>
      <w:hyperlink r:id="rId17" w:history="1">
        <w:r>
          <w:rPr>
            <w:color w:val="0000FF"/>
          </w:rPr>
          <w:t>N 74</w:t>
        </w:r>
      </w:hyperlink>
      <w:r>
        <w:t>)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2019 и 2020 годы: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2019 год в сумме 241833,1 тыс. рублей и на 2020 год в сумме 248700,1 тыс. рублей;</w:t>
      </w:r>
    </w:p>
    <w:p w:rsidR="002D3D12" w:rsidRDefault="002D3D1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26.04.2018 N 57)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2019 год в сумме 80000,0 тыс. рублей и на 2020 год в сумме 80000,0 тыс. рублей.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2018 год согласно </w:t>
      </w:r>
      <w:hyperlink w:anchor="P34778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2019 и 2020 годы согласно </w:t>
      </w:r>
      <w:hyperlink w:anchor="P34887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</w:t>
      </w:r>
      <w:r>
        <w:lastRenderedPageBreak/>
        <w:t xml:space="preserve">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2018 году согласно </w:t>
      </w:r>
      <w:hyperlink w:anchor="P34998" w:history="1">
        <w:r>
          <w:rPr>
            <w:color w:val="0000FF"/>
          </w:rPr>
          <w:t>приложению 16</w:t>
        </w:r>
      </w:hyperlink>
      <w:r>
        <w:t xml:space="preserve"> к настоящему решению, в 2019 и 2020 годах согласно </w:t>
      </w:r>
      <w:hyperlink w:anchor="P35046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9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году;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- увеличение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настоящим решением.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10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9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2D3D12" w:rsidRDefault="002D3D1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3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D12" w:rsidRDefault="002D3D12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26.07.2018 N 86 в статью 11 внесены изменения: слова "в сумме 1053723,6 тыс. рублей" заменены словами "в сумме 1067092,6 тыс. рублей".</w:t>
            </w:r>
          </w:p>
        </w:tc>
      </w:tr>
    </w:tbl>
    <w:p w:rsidR="002D3D12" w:rsidRDefault="002D3D12">
      <w:pPr>
        <w:pStyle w:val="ConsPlusTitle"/>
        <w:spacing w:before="280"/>
        <w:ind w:firstLine="540"/>
        <w:jc w:val="both"/>
        <w:outlineLvl w:val="1"/>
      </w:pPr>
      <w:r>
        <w:t>Статья 11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2018 год в сумме 1051726,6 тыс. рублей;</w:t>
      </w:r>
    </w:p>
    <w:p w:rsidR="002D3D12" w:rsidRDefault="002D3D12">
      <w:pPr>
        <w:pStyle w:val="ConsPlusNormal"/>
        <w:jc w:val="both"/>
      </w:pPr>
      <w:r>
        <w:t xml:space="preserve">(в ред. решений Городского Собрания Сочи от 31.01.2018 </w:t>
      </w:r>
      <w:hyperlink r:id="rId21" w:history="1">
        <w:r>
          <w:rPr>
            <w:color w:val="0000FF"/>
          </w:rPr>
          <w:t>N 12</w:t>
        </w:r>
      </w:hyperlink>
      <w:r>
        <w:t xml:space="preserve">, от 22.02.2018 </w:t>
      </w:r>
      <w:hyperlink r:id="rId22" w:history="1">
        <w:r>
          <w:rPr>
            <w:color w:val="0000FF"/>
          </w:rPr>
          <w:t>N 21</w:t>
        </w:r>
      </w:hyperlink>
      <w:r>
        <w:t xml:space="preserve">, от 29.03.2018 </w:t>
      </w:r>
      <w:hyperlink r:id="rId23" w:history="1">
        <w:r>
          <w:rPr>
            <w:color w:val="0000FF"/>
          </w:rPr>
          <w:t>N 25</w:t>
        </w:r>
      </w:hyperlink>
      <w:r>
        <w:t xml:space="preserve">, от 26.04.2018 </w:t>
      </w:r>
      <w:hyperlink r:id="rId24" w:history="1">
        <w:r>
          <w:rPr>
            <w:color w:val="0000FF"/>
          </w:rPr>
          <w:t>N 57</w:t>
        </w:r>
      </w:hyperlink>
      <w:r>
        <w:t xml:space="preserve">, от 31.05.2018 </w:t>
      </w:r>
      <w:hyperlink r:id="rId25" w:history="1">
        <w:r>
          <w:rPr>
            <w:color w:val="0000FF"/>
          </w:rPr>
          <w:t>N 62</w:t>
        </w:r>
      </w:hyperlink>
      <w:r>
        <w:t xml:space="preserve">, от 19.06.2018 </w:t>
      </w:r>
      <w:hyperlink r:id="rId26" w:history="1">
        <w:r>
          <w:rPr>
            <w:color w:val="0000FF"/>
          </w:rPr>
          <w:t>N 74</w:t>
        </w:r>
      </w:hyperlink>
      <w:r>
        <w:t>)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lastRenderedPageBreak/>
        <w:t>2019 год в сумме 373847,1 тыс. рублей;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2020 год в сумме 386211,4 тыс. рублей.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12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7" w:history="1">
        <w:r>
          <w:rPr>
            <w:color w:val="0000FF"/>
          </w:rPr>
          <w:t>пунктах 6</w:t>
        </w:r>
      </w:hyperlink>
      <w:r>
        <w:t xml:space="preserve"> - </w:t>
      </w:r>
      <w:hyperlink r:id="rId28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</w:t>
      </w:r>
      <w:hyperlink w:anchor="P102" w:history="1">
        <w:r>
          <w:rPr>
            <w:color w:val="0000FF"/>
          </w:rPr>
          <w:t>частью 2</w:t>
        </w:r>
      </w:hyperlink>
      <w:r>
        <w:t xml:space="preserve">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2D3D12" w:rsidRDefault="002D3D12">
      <w:pPr>
        <w:pStyle w:val="ConsPlusNormal"/>
        <w:spacing w:before="220"/>
        <w:ind w:firstLine="540"/>
        <w:jc w:val="both"/>
      </w:pPr>
      <w:bookmarkStart w:id="0" w:name="P102"/>
      <w:bookmarkEnd w:id="0"/>
      <w:r>
        <w:t>2.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1) возмещения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порядке;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2) поддержки субъектов сельскохозяйственного производства;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3) поддержки субъектов малого и среднего предпринимательства;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4)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2D3D12" w:rsidRDefault="002D3D12">
      <w:pPr>
        <w:pStyle w:val="ConsPlusNormal"/>
        <w:jc w:val="both"/>
      </w:pPr>
      <w:r>
        <w:t xml:space="preserve">(пп. 4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5) возмещения недополученных доходов в связи с оказанием услуг по бесплатной перевозке обучающихся в муниципальных образовательных организациях,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2D3D12" w:rsidRDefault="002D3D12">
      <w:pPr>
        <w:pStyle w:val="ConsPlusNormal"/>
        <w:jc w:val="both"/>
      </w:pPr>
      <w:r>
        <w:t xml:space="preserve">(пп. 5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Городского Собрания Сочи от 31.01.2018 N 12)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6)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управление";</w:t>
      </w:r>
    </w:p>
    <w:p w:rsidR="002D3D12" w:rsidRDefault="002D3D12">
      <w:pPr>
        <w:pStyle w:val="ConsPlusNormal"/>
        <w:jc w:val="both"/>
      </w:pPr>
      <w:r>
        <w:t xml:space="preserve">(пп. 6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7)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2D3D12" w:rsidRDefault="002D3D12">
      <w:pPr>
        <w:pStyle w:val="ConsPlusNormal"/>
        <w:jc w:val="both"/>
      </w:pPr>
      <w:r>
        <w:t xml:space="preserve">(пп. 7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8) возмещения затрат, связанных с транспортировкой и захоронением твердых коммунальных отходов.</w:t>
      </w:r>
    </w:p>
    <w:p w:rsidR="002D3D12" w:rsidRDefault="002D3D12">
      <w:pPr>
        <w:pStyle w:val="ConsPlusNormal"/>
        <w:jc w:val="both"/>
      </w:pPr>
      <w:r>
        <w:t xml:space="preserve">(пп. 8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13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4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415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3529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2. Установить, что предоставление грантов в форме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2D3D12" w:rsidRDefault="002D3D1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14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2018 - 2020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15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bookmarkStart w:id="1" w:name="P129"/>
      <w:bookmarkEnd w:id="1"/>
      <w:r>
        <w:t xml:space="preserve">1. Предусмотреть бюджетные ассигнования в целях повышения заработной платы (должностных окладов) работников муниципальных учреждений города Сочи, перешедших на отраслевые системы оплаты труда (за исключением отдельных категорий работников, оплата труда которых повышается согласно </w:t>
      </w:r>
      <w:hyperlink r:id="rId36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политики"), с 1 января 2018 года на 5 процентов.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 xml:space="preserve">2. Произвести повышение фондов оплаты труда (месячных должностных окладов) работников муниципальных учреждений города Сочи, перешедших на отраслевые системы оплаты труда, с 1 января 2018 года на 5 процентов в соответствии с </w:t>
      </w:r>
      <w:hyperlink w:anchor="P129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3. Произвести повышение размеров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2018 года на 5 процентов.</w:t>
      </w:r>
    </w:p>
    <w:p w:rsidR="002D3D12" w:rsidRDefault="002D3D12">
      <w:pPr>
        <w:pStyle w:val="ConsPlusNormal"/>
        <w:jc w:val="both"/>
      </w:pPr>
      <w:r>
        <w:t xml:space="preserve">(п. 3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Городского Собрания Сочи от 31.01.2018 N 12)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16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>Установить, что в 2018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17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lastRenderedPageBreak/>
        <w:t>- покрытие временных кассовых разрывов, возникающих при исполнении бюджета города Сочи со сроком возврата в 2018 году;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2019 году;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2019 году.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2018 год и на плановый период 2019 и 2020 годов".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2018 год и на плановый период 2019 и 2020 годов", нормативным правовым актом высшего исполнительного органа государственной власти Краснодарского края.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18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19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20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21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>Установить, что право на осуществление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22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2D3D12" w:rsidRDefault="002D3D12">
      <w:pPr>
        <w:pStyle w:val="ConsPlusNormal"/>
        <w:jc w:val="both"/>
      </w:pPr>
      <w:r>
        <w:lastRenderedPageBreak/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2018 году в сумме 869000,0 тыс. рублей;</w:t>
      </w:r>
    </w:p>
    <w:p w:rsidR="002D3D12" w:rsidRDefault="002D3D1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2019 году в сумме 607150,0 тыс. рублей;</w:t>
      </w:r>
    </w:p>
    <w:p w:rsidR="002D3D12" w:rsidRDefault="002D3D1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2020 году в сумме 740939,0 тыс. рублей.</w:t>
      </w:r>
    </w:p>
    <w:p w:rsidR="002D3D12" w:rsidRDefault="002D3D1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23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 xml:space="preserve">1. Утвердить </w:t>
      </w:r>
      <w:hyperlink w:anchor="P35135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города Сочи на 2018 год и на плановый период 2019 и 2020 годов согласно приложению 18 к настоящему решению.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5185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2018 год и на плановый период 2019 и 2020 годов согласно приложению 19 к настоящему решению.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3. Установить, что предельный объем муниципального долга города Сочи не должен превышать 40,0 процента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2018 год в сумме 2588000,0 тыс. рублей, на 2019 год в сумме 2652000,0 тыс. рублей и на 2020 год в сумме 2732800,0 тыс. рублей.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24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неустоек (пеней), штрафов.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25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bookmarkStart w:id="2" w:name="P191"/>
      <w:bookmarkEnd w:id="2"/>
      <w:r>
        <w:t xml:space="preserve">1. Установить, что в 2018 году в соответствии с </w:t>
      </w:r>
      <w:hyperlink r:id="rId42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lastRenderedPageBreak/>
        <w:t xml:space="preserve">2. В 2018 году реструктуризация, указанная в </w:t>
      </w:r>
      <w:hyperlink w:anchor="P191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2017 года по 31 декабря 2017 года, подлежит погашению в период с 2021 по 2040 год включительно ежегодно по графику платежей, являющемуся неотъемлемой частью соглашения о реструктуризации;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2018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2D3D12" w:rsidRDefault="002D3D1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2017 года по 31 декабря 2017 года, подлежит погашению до 31 декабря 2040 года.</w:t>
      </w:r>
    </w:p>
    <w:p w:rsidR="002D3D12" w:rsidRDefault="002D3D1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При погашении 50,0 процента суммы задолженности по основному долгу, сложившемуся за период с 1 января 2017 года по 31 декабря 2017 года, производится списание 50,0 процента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2017 года по 31 декабря 2017 года. В случае полного исполнения обязательств по погашению основного долга производится списание оставшихся сумм пеней.</w:t>
      </w:r>
    </w:p>
    <w:p w:rsidR="002D3D12" w:rsidRDefault="002D3D1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26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27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>Установить, что в 2018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28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Статья 29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>Настоящее решение вступает в силу с 1 января 2018 года.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</w:pPr>
      <w:r>
        <w:t>Глава города Сочи</w:t>
      </w:r>
    </w:p>
    <w:p w:rsidR="002D3D12" w:rsidRDefault="002D3D12">
      <w:pPr>
        <w:pStyle w:val="ConsPlusNormal"/>
        <w:jc w:val="right"/>
      </w:pPr>
      <w:r>
        <w:t>А.Н.ПАХОМОВ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</w:pPr>
      <w:r>
        <w:t>Председатель</w:t>
      </w:r>
    </w:p>
    <w:p w:rsidR="002D3D12" w:rsidRDefault="002D3D12">
      <w:pPr>
        <w:pStyle w:val="ConsPlusNormal"/>
        <w:jc w:val="right"/>
      </w:pPr>
      <w:r>
        <w:t>Городского Собрания Сочи</w:t>
      </w:r>
    </w:p>
    <w:p w:rsidR="002D3D12" w:rsidRDefault="002D3D12">
      <w:pPr>
        <w:pStyle w:val="ConsPlusNormal"/>
        <w:jc w:val="right"/>
      </w:pPr>
      <w:r>
        <w:t>В.П.ФИЛОНОВ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  <w:outlineLvl w:val="0"/>
      </w:pPr>
      <w:r>
        <w:t>Приложение 1</w:t>
      </w:r>
    </w:p>
    <w:p w:rsidR="002D3D12" w:rsidRDefault="002D3D12">
      <w:pPr>
        <w:pStyle w:val="ConsPlusNormal"/>
        <w:jc w:val="right"/>
      </w:pPr>
      <w:r>
        <w:t>к решению</w:t>
      </w:r>
    </w:p>
    <w:p w:rsidR="002D3D12" w:rsidRDefault="002D3D12">
      <w:pPr>
        <w:pStyle w:val="ConsPlusNormal"/>
        <w:jc w:val="right"/>
      </w:pPr>
      <w:r>
        <w:t>Городского Собрания Сочи</w:t>
      </w:r>
    </w:p>
    <w:p w:rsidR="002D3D12" w:rsidRDefault="002D3D12">
      <w:pPr>
        <w:pStyle w:val="ConsPlusNormal"/>
        <w:jc w:val="right"/>
      </w:pPr>
      <w:r>
        <w:t>от 26.12.2017 N 216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jc w:val="center"/>
      </w:pPr>
      <w:bookmarkStart w:id="3" w:name="P233"/>
      <w:bookmarkEnd w:id="3"/>
      <w:r>
        <w:t>ПЕРЕЧЕНЬ</w:t>
      </w:r>
    </w:p>
    <w:p w:rsidR="002D3D12" w:rsidRDefault="002D3D12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2D3D12" w:rsidRDefault="002D3D12">
      <w:pPr>
        <w:pStyle w:val="ConsPlusTitle"/>
        <w:jc w:val="center"/>
      </w:pPr>
      <w:r>
        <w:t>ГОРОДА СОЧИ И ЗАКРЕПЛЯЕМЫЕ ЗА НИМИ ВИДЫ (ПОДВИДЫ)</w:t>
      </w:r>
    </w:p>
    <w:p w:rsidR="002D3D12" w:rsidRDefault="002D3D12">
      <w:pPr>
        <w:pStyle w:val="ConsPlusTitle"/>
        <w:jc w:val="center"/>
      </w:pPr>
      <w:r>
        <w:t>ДОХОДОВ БЮДЖЕТА ГОРОДА СОЧИ И</w:t>
      </w:r>
    </w:p>
    <w:p w:rsidR="002D3D12" w:rsidRDefault="002D3D12">
      <w:pPr>
        <w:pStyle w:val="ConsPlusTitle"/>
        <w:jc w:val="center"/>
      </w:pPr>
      <w:r>
        <w:t>ПЕРЕЧЕНЬ</w:t>
      </w:r>
    </w:p>
    <w:p w:rsidR="002D3D12" w:rsidRDefault="002D3D12">
      <w:pPr>
        <w:pStyle w:val="ConsPlusTitle"/>
        <w:jc w:val="center"/>
      </w:pPr>
      <w:r>
        <w:t>ГЛАВНЫХ АДМИНИСТРАТОРОВ ИСТОЧНИКОВ ФИНАНСИРОВАНИЯ</w:t>
      </w:r>
    </w:p>
    <w:p w:rsidR="002D3D12" w:rsidRDefault="002D3D12">
      <w:pPr>
        <w:pStyle w:val="ConsPlusTitle"/>
        <w:jc w:val="center"/>
      </w:pPr>
      <w:r>
        <w:t>ДЕФИЦИТА БЮДЖЕТА ГОРОДА СОЧИ</w:t>
      </w:r>
    </w:p>
    <w:p w:rsidR="002D3D12" w:rsidRDefault="002D3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3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19.06.2018 N 74)</w:t>
            </w:r>
          </w:p>
        </w:tc>
      </w:tr>
    </w:tbl>
    <w:p w:rsidR="002D3D12" w:rsidRDefault="002D3D1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061"/>
        <w:gridCol w:w="3912"/>
      </w:tblGrid>
      <w:tr w:rsidR="002D3D12">
        <w:tc>
          <w:tcPr>
            <w:tcW w:w="5159" w:type="dxa"/>
            <w:gridSpan w:val="2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912" w:type="dxa"/>
            <w:vMerge w:val="restart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D3D12">
        <w:tc>
          <w:tcPr>
            <w:tcW w:w="2098" w:type="dxa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3061" w:type="dxa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912" w:type="dxa"/>
            <w:vMerge/>
          </w:tcPr>
          <w:p w:rsidR="002D3D12" w:rsidRDefault="002D3D12"/>
        </w:tc>
      </w:tr>
      <w:tr w:rsidR="002D3D12">
        <w:tc>
          <w:tcPr>
            <w:tcW w:w="2098" w:type="dxa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center"/>
            </w:pPr>
            <w:r>
              <w:t>3</w:t>
            </w:r>
          </w:p>
        </w:tc>
      </w:tr>
      <w:tr w:rsidR="002D3D12">
        <w:tc>
          <w:tcPr>
            <w:tcW w:w="2098" w:type="dxa"/>
            <w:vAlign w:val="center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Невыясненные поступления, </w:t>
            </w:r>
            <w:r>
              <w:lastRenderedPageBreak/>
              <w:t>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1 16 42040 04 0000 140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2 02 35055 04 0000 151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2 02 35120 04 0000 151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Доходы бюджетов городских округов от </w:t>
            </w:r>
            <w:r>
              <w:lastRenderedPageBreak/>
              <w:t>возврата бюджетными учреждениями остатков субсидий прошлых лет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2 02 15002 04 0000 151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Дотации бюджетам городских округов </w:t>
            </w:r>
            <w:r>
              <w:lastRenderedPageBreak/>
              <w:t>на поддержку мер по обеспечению сбалансированности бюджетов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лицам, из бюджетов городских округов в валюте Российской Федерации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</w:t>
            </w:r>
            <w:r>
              <w:lastRenderedPageBreak/>
              <w:t>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2 02 25520 04 0000 151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2 02 25555 04 0000 151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Субвенции бюджетам городских округов на выполнение передаваемых </w:t>
            </w:r>
            <w:r>
              <w:lastRenderedPageBreak/>
              <w:t>полномочий субъектов Российской Федерации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</w:t>
            </w:r>
            <w:r>
              <w:lastRenderedPageBreak/>
              <w:t>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средств </w:t>
            </w:r>
            <w:r>
              <w:lastRenderedPageBreak/>
              <w:t>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</w:t>
            </w:r>
            <w:r>
              <w:lastRenderedPageBreak/>
              <w:t>городских округов (в части реализации основных средств по указанному имуществу)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2 02 35082 04 0000 151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>
              <w:lastRenderedPageBreak/>
              <w:t>специализированных жилых помещений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средств </w:t>
            </w:r>
            <w:r>
              <w:lastRenderedPageBreak/>
              <w:t>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2 02 20298 04 0000 151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2 02 20299 04 0000 151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2 02 20301 04 0000 151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2 02 20302 04 0000 151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2 02 25027 04 0000 151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2 02 30029 04 0000 151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lastRenderedPageBreak/>
              <w:t xml:space="preserve">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2 02 45144 04 0000 151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2 02 45146 04 0000 151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2 02 39999 04 0000 151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Денежные взыскания (штрафы) за </w:t>
            </w:r>
            <w: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202 30027 04 0000 151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219 60010 04 0000 151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</w:t>
            </w:r>
            <w: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2 02 25497 04 0000 151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</w:t>
            </w:r>
            <w:r>
              <w:lastRenderedPageBreak/>
              <w:t>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3D1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2D3D1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D3D12" w:rsidRDefault="002D3D1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D3D12" w:rsidRDefault="002D3D1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тексте документа,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2D3D12" w:rsidRDefault="002D3D12"/>
        </w:tc>
      </w:tr>
      <w:tr w:rsidR="002D3D12">
        <w:tblPrEx>
          <w:tblBorders>
            <w:insideH w:val="nil"/>
          </w:tblBorders>
        </w:tblPrEx>
        <w:tc>
          <w:tcPr>
            <w:tcW w:w="2098" w:type="dxa"/>
            <w:tcBorders>
              <w:top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  <w:tcBorders>
              <w:top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  <w:tcBorders>
              <w:top w:val="nil"/>
            </w:tcBorders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гос.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Возврат прочих остатков субсидий, </w:t>
            </w:r>
            <w:r>
              <w:lastRenderedPageBreak/>
              <w:t xml:space="preserve">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Прочие субсидии бюджетам городских </w:t>
            </w:r>
            <w:r>
              <w:lastRenderedPageBreak/>
              <w:t>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lastRenderedPageBreak/>
              <w:t>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</w:t>
            </w:r>
            <w:r>
              <w:lastRenderedPageBreak/>
              <w:t>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2 02 20999 04 0000 151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2D3D12" w:rsidRDefault="002D3D12">
            <w:pPr>
              <w:pStyle w:val="ConsPlusNormal"/>
            </w:pP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 xml:space="preserve">Платежи, взимаемые органами местного самоуправления (организациями) городских округов за </w:t>
            </w:r>
            <w:r>
              <w:lastRenderedPageBreak/>
              <w:t>выполнение определенных функций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c>
          <w:tcPr>
            <w:tcW w:w="2098" w:type="dxa"/>
          </w:tcPr>
          <w:p w:rsidR="002D3D12" w:rsidRDefault="002D3D12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2D3D12" w:rsidRDefault="002D3D12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912" w:type="dxa"/>
          </w:tcPr>
          <w:p w:rsidR="002D3D12" w:rsidRDefault="002D3D12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>--------------------------------</w:t>
      </w:r>
    </w:p>
    <w:p w:rsidR="002D3D12" w:rsidRDefault="002D3D12">
      <w:pPr>
        <w:pStyle w:val="ConsPlusNormal"/>
        <w:spacing w:before="220"/>
        <w:ind w:firstLine="540"/>
        <w:jc w:val="both"/>
      </w:pPr>
      <w:bookmarkStart w:id="4" w:name="P1292"/>
      <w:bookmarkEnd w:id="4"/>
      <w:r>
        <w:t>&lt;*&gt; В том числе: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1) по видам и подвидам доходов.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  <w:outlineLvl w:val="0"/>
      </w:pPr>
      <w:r>
        <w:t>Приложение 2</w:t>
      </w:r>
    </w:p>
    <w:p w:rsidR="002D3D12" w:rsidRDefault="002D3D12">
      <w:pPr>
        <w:pStyle w:val="ConsPlusNormal"/>
        <w:jc w:val="right"/>
      </w:pPr>
      <w:r>
        <w:lastRenderedPageBreak/>
        <w:t>к решению</w:t>
      </w:r>
    </w:p>
    <w:p w:rsidR="002D3D12" w:rsidRDefault="002D3D12">
      <w:pPr>
        <w:pStyle w:val="ConsPlusNormal"/>
        <w:jc w:val="right"/>
      </w:pPr>
      <w:r>
        <w:t>Городского Собрания Сочи</w:t>
      </w:r>
    </w:p>
    <w:p w:rsidR="002D3D12" w:rsidRDefault="002D3D12">
      <w:pPr>
        <w:pStyle w:val="ConsPlusNormal"/>
        <w:jc w:val="right"/>
      </w:pPr>
      <w:r>
        <w:t>от 26.12.2017 N 216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jc w:val="center"/>
      </w:pPr>
      <w:bookmarkStart w:id="5" w:name="P1304"/>
      <w:bookmarkEnd w:id="5"/>
      <w:r>
        <w:t>ПЕРЕЧЕНЬ</w:t>
      </w:r>
    </w:p>
    <w:p w:rsidR="002D3D12" w:rsidRDefault="002D3D12">
      <w:pPr>
        <w:pStyle w:val="ConsPlusTitle"/>
        <w:jc w:val="center"/>
      </w:pPr>
      <w:r>
        <w:t>ГЛАВНЫХ АДМИНИСТРАТОРОВ ДОХОДОВ -</w:t>
      </w:r>
    </w:p>
    <w:p w:rsidR="002D3D12" w:rsidRDefault="002D3D12">
      <w:pPr>
        <w:pStyle w:val="ConsPlusTitle"/>
        <w:jc w:val="center"/>
      </w:pPr>
      <w:r>
        <w:t>ОРГАНОВ ГОСУДАРСТВЕННОЙ ВЛАСТИ КРАСНОДАРСКОГО КРАЯ</w:t>
      </w:r>
    </w:p>
    <w:p w:rsidR="002D3D12" w:rsidRDefault="002D3D1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948"/>
        <w:gridCol w:w="4139"/>
      </w:tblGrid>
      <w:tr w:rsidR="002D3D12"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2D3D12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/>
        </w:tc>
      </w:tr>
      <w:tr w:rsidR="002D3D12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</w:t>
            </w:r>
            <w:r>
              <w:lastRenderedPageBreak/>
              <w:t>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840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>--------------------------------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  <w:outlineLvl w:val="0"/>
      </w:pPr>
      <w:r>
        <w:t>Приложение 3</w:t>
      </w:r>
    </w:p>
    <w:p w:rsidR="002D3D12" w:rsidRDefault="002D3D12">
      <w:pPr>
        <w:pStyle w:val="ConsPlusNormal"/>
        <w:jc w:val="right"/>
      </w:pPr>
      <w:r>
        <w:t>к решению</w:t>
      </w:r>
    </w:p>
    <w:p w:rsidR="002D3D12" w:rsidRDefault="002D3D12">
      <w:pPr>
        <w:pStyle w:val="ConsPlusNormal"/>
        <w:jc w:val="right"/>
      </w:pPr>
      <w:r>
        <w:t>Городского Собрания Сочи</w:t>
      </w:r>
    </w:p>
    <w:p w:rsidR="002D3D12" w:rsidRDefault="002D3D12">
      <w:pPr>
        <w:pStyle w:val="ConsPlusNormal"/>
        <w:jc w:val="right"/>
      </w:pPr>
      <w:r>
        <w:t>от 26.12.2017 N 216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jc w:val="center"/>
      </w:pPr>
      <w:bookmarkStart w:id="6" w:name="P1418"/>
      <w:bookmarkEnd w:id="6"/>
      <w:r>
        <w:t>ОБЪЕМ</w:t>
      </w:r>
    </w:p>
    <w:p w:rsidR="002D3D12" w:rsidRDefault="002D3D12">
      <w:pPr>
        <w:pStyle w:val="ConsPlusTitle"/>
        <w:jc w:val="center"/>
      </w:pPr>
      <w:r>
        <w:t>ПОСТУПЛЕНИЙ ДОХОДОВ В БЮДЖЕТ ГОРОДА СОЧИ ПО КОДАМ</w:t>
      </w:r>
    </w:p>
    <w:p w:rsidR="002D3D12" w:rsidRDefault="002D3D12">
      <w:pPr>
        <w:pStyle w:val="ConsPlusTitle"/>
        <w:jc w:val="center"/>
      </w:pPr>
      <w:r>
        <w:t>ВИДОВ (ПОДВИДОВ) ДОХОДОВ НА 2018 ГОД</w:t>
      </w:r>
    </w:p>
    <w:p w:rsidR="002D3D12" w:rsidRDefault="002D3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3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</w:pPr>
      <w:r>
        <w:t>(тыс. рублей)</w:t>
      </w:r>
    </w:p>
    <w:p w:rsidR="002D3D12" w:rsidRDefault="002D3D1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0"/>
        <w:gridCol w:w="4365"/>
        <w:gridCol w:w="1587"/>
      </w:tblGrid>
      <w:tr w:rsidR="002D3D12"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Сумма</w:t>
            </w:r>
          </w:p>
        </w:tc>
      </w:tr>
      <w:tr w:rsidR="002D3D12"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1 00 00000 00 0000 000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6738865,0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1 01 01000 00 0000 110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1 01 02000 01 0000 110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2223000,0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1 03 02230 01 0000 110,</w:t>
            </w:r>
          </w:p>
          <w:p w:rsidR="002D3D12" w:rsidRDefault="002D3D12">
            <w:pPr>
              <w:pStyle w:val="ConsPlusNormal"/>
            </w:pPr>
            <w:r>
              <w:t>1 03 02240 01 0000 110,</w:t>
            </w:r>
          </w:p>
          <w:p w:rsidR="002D3D12" w:rsidRDefault="002D3D12">
            <w:pPr>
              <w:pStyle w:val="ConsPlusNormal"/>
            </w:pPr>
            <w:r>
              <w:t>1 03 02250 01 0000 110,</w:t>
            </w:r>
          </w:p>
          <w:p w:rsidR="002D3D12" w:rsidRDefault="002D3D12">
            <w:pPr>
              <w:pStyle w:val="ConsPlusNormal"/>
            </w:pPr>
            <w:r>
              <w:t>1 03 02260 01 0000 110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1 05 01000 01 0000 110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1 05 02000 02 0000 110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1 05 04000 02 0000 110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1 05 03000 01 0000 110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1 06 01000 00 0000 110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1 06 06000 00 0000 110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Земельный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1 08 00000 00 0000 000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1 11 05010 00 0000 120,</w:t>
            </w:r>
          </w:p>
          <w:p w:rsidR="002D3D12" w:rsidRDefault="002D3D12">
            <w:pPr>
              <w:pStyle w:val="ConsPlusNormal"/>
            </w:pPr>
            <w:r>
              <w:lastRenderedPageBreak/>
              <w:t>1 11 05020 00 0000 120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lastRenderedPageBreak/>
              <w:t xml:space="preserve">Доходы, получаемые в виде арендной </w:t>
            </w:r>
            <w:r>
              <w:lastRenderedPageBreak/>
              <w:t>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lastRenderedPageBreak/>
              <w:t>1696044,0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1 12 01000 01 0000 120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1 14 06010 00 0000 430,</w:t>
            </w:r>
          </w:p>
          <w:p w:rsidR="002D3D12" w:rsidRDefault="002D3D12">
            <w:pPr>
              <w:pStyle w:val="ConsPlusNormal"/>
            </w:pPr>
            <w:r>
              <w:t>1 14 06020 00 0000 430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1 16 00000 00 0000 000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1 11 01040 04 0000 120,</w:t>
            </w:r>
          </w:p>
          <w:p w:rsidR="002D3D12" w:rsidRDefault="002D3D12">
            <w:pPr>
              <w:pStyle w:val="ConsPlusNormal"/>
            </w:pPr>
            <w:r>
              <w:t>1 11 09040 04 0000 120,</w:t>
            </w:r>
          </w:p>
          <w:p w:rsidR="002D3D12" w:rsidRDefault="002D3D12">
            <w:pPr>
              <w:pStyle w:val="ConsPlusNormal"/>
            </w:pPr>
            <w:r>
              <w:t>1 11 05092 04 0000 120,</w:t>
            </w:r>
          </w:p>
          <w:p w:rsidR="002D3D12" w:rsidRDefault="002D3D12">
            <w:pPr>
              <w:pStyle w:val="ConsPlusNormal"/>
            </w:pPr>
            <w:r>
              <w:t>1 11 07014 04 0000 120,</w:t>
            </w:r>
          </w:p>
          <w:p w:rsidR="002D3D12" w:rsidRDefault="002D3D12">
            <w:pPr>
              <w:pStyle w:val="ConsPlusNormal"/>
            </w:pPr>
            <w:r>
              <w:t>1 13 00000 00 0000 000,</w:t>
            </w:r>
          </w:p>
          <w:p w:rsidR="002D3D12" w:rsidRDefault="002D3D12">
            <w:pPr>
              <w:pStyle w:val="ConsPlusNormal"/>
            </w:pPr>
            <w:r>
              <w:t>1 14 02000 00 0000 000,</w:t>
            </w:r>
          </w:p>
          <w:p w:rsidR="002D3D12" w:rsidRDefault="002D3D12">
            <w:pPr>
              <w:pStyle w:val="ConsPlusNormal"/>
            </w:pPr>
            <w:r>
              <w:t>1 15 00000 00 0000 000,</w:t>
            </w:r>
          </w:p>
          <w:p w:rsidR="002D3D12" w:rsidRDefault="002D3D12">
            <w:pPr>
              <w:pStyle w:val="ConsPlusNormal"/>
            </w:pPr>
            <w:r>
              <w:t>1 17 00000 00 0000 000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261821,0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2 00 00000 00 0000 000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6027923,5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6028540,6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2 02 10000 00 0000 151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3922,8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2 02 20000 00 0000 151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2372484,7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lastRenderedPageBreak/>
              <w:t>2 02 30000 00 0000 151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3652133,1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2 18 00000 00 00000 000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2 18 04000 04 0000 180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2 19 00000 00 0000 000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-834,1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2 19 00000 04 0000 151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-834,1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ВСЕГО ДОХОДОВ: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12766788,5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>--------------------------------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  <w:outlineLvl w:val="0"/>
      </w:pPr>
      <w:r>
        <w:t>Приложение 4</w:t>
      </w:r>
    </w:p>
    <w:p w:rsidR="002D3D12" w:rsidRDefault="002D3D12">
      <w:pPr>
        <w:pStyle w:val="ConsPlusNormal"/>
        <w:jc w:val="right"/>
      </w:pPr>
      <w:r>
        <w:t>к решению</w:t>
      </w:r>
    </w:p>
    <w:p w:rsidR="002D3D12" w:rsidRDefault="002D3D12">
      <w:pPr>
        <w:pStyle w:val="ConsPlusNormal"/>
        <w:jc w:val="right"/>
      </w:pPr>
      <w:r>
        <w:t>Городского Собрания Сочи</w:t>
      </w:r>
    </w:p>
    <w:p w:rsidR="002D3D12" w:rsidRDefault="002D3D12">
      <w:pPr>
        <w:pStyle w:val="ConsPlusNormal"/>
        <w:jc w:val="right"/>
      </w:pPr>
      <w:r>
        <w:t>от 26.12.2017 N 216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jc w:val="center"/>
      </w:pPr>
      <w:bookmarkStart w:id="7" w:name="P1537"/>
      <w:bookmarkEnd w:id="7"/>
      <w:r>
        <w:t>ОБЪЕМ</w:t>
      </w:r>
    </w:p>
    <w:p w:rsidR="002D3D12" w:rsidRDefault="002D3D12">
      <w:pPr>
        <w:pStyle w:val="ConsPlusTitle"/>
        <w:jc w:val="center"/>
      </w:pPr>
      <w:r>
        <w:t>ПОСТУПЛЕНИЙ ДОХОДОВ В БЮДЖЕТ ГОРОДА СОЧИ ПО КОДАМ</w:t>
      </w:r>
    </w:p>
    <w:p w:rsidR="002D3D12" w:rsidRDefault="002D3D12">
      <w:pPr>
        <w:pStyle w:val="ConsPlusTitle"/>
        <w:jc w:val="center"/>
      </w:pPr>
      <w:r>
        <w:t>ВИДОВ (ПОДВИДОВ) ДОХОДОВ НА 2019 И 2020 ГОДЫ</w:t>
      </w:r>
    </w:p>
    <w:p w:rsidR="002D3D12" w:rsidRDefault="002D3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3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</w:pPr>
      <w:r>
        <w:t>(тыс. рублей)</w:t>
      </w:r>
    </w:p>
    <w:p w:rsidR="002D3D12" w:rsidRDefault="002D3D1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345"/>
        <w:gridCol w:w="1361"/>
        <w:gridCol w:w="1361"/>
      </w:tblGrid>
      <w:tr w:rsidR="002D3D12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Сумма</w:t>
            </w:r>
          </w:p>
        </w:tc>
      </w:tr>
      <w:tr w:rsidR="002D3D12"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2020 год</w:t>
            </w:r>
          </w:p>
        </w:tc>
      </w:tr>
      <w:tr w:rsidR="002D3D12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1 00 00000 00 0000 000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6630000,0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6832000,0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1 01 01000 00 0000 110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1 01 02000 01 0000 110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2270000,0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1 03 02230 01 0000 110,</w:t>
            </w:r>
          </w:p>
          <w:p w:rsidR="002D3D12" w:rsidRDefault="002D3D12">
            <w:pPr>
              <w:pStyle w:val="ConsPlusNormal"/>
            </w:pPr>
            <w:r>
              <w:t>1 03 02240 01 0000 110,</w:t>
            </w:r>
          </w:p>
          <w:p w:rsidR="002D3D12" w:rsidRDefault="002D3D12">
            <w:pPr>
              <w:pStyle w:val="ConsPlusNormal"/>
            </w:pPr>
            <w:r>
              <w:t>1 03 02250 01 0000 110,</w:t>
            </w:r>
          </w:p>
          <w:p w:rsidR="002D3D12" w:rsidRDefault="002D3D12">
            <w:pPr>
              <w:pStyle w:val="ConsPlusNormal"/>
            </w:pPr>
            <w:r>
              <w:t>1 03 02260 01 0000 110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79400,0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79200,0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1 05 01000 01 0000 110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1 05 02000 02 0000 110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1 05 04000 02 0000 110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1 05 03000 01 0000 110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1 06 01000 00 0000 110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260730,0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1 06 06000 00 0000 110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Земельный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1 08 00000 00 0000 000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1 11 05010 00 0000 120,</w:t>
            </w:r>
          </w:p>
          <w:p w:rsidR="002D3D12" w:rsidRDefault="002D3D12">
            <w:pPr>
              <w:pStyle w:val="ConsPlusNormal"/>
            </w:pPr>
            <w:r>
              <w:t>1 11 05020 00 0000 120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</w:t>
            </w:r>
            <w:r>
              <w:lastRenderedPageBreak/>
              <w:t>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lastRenderedPageBreak/>
              <w:t>1534000,0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1576000,0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1 12 01000 01 0000 120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1 14 06010 00 0000 430,</w:t>
            </w:r>
          </w:p>
          <w:p w:rsidR="002D3D12" w:rsidRDefault="002D3D12">
            <w:pPr>
              <w:pStyle w:val="ConsPlusNormal"/>
            </w:pPr>
            <w:r>
              <w:t>1 14 06020 00 0000 430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1 16 00000 00 0000 000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1 11 01040 04 0000 120,</w:t>
            </w:r>
          </w:p>
          <w:p w:rsidR="002D3D12" w:rsidRDefault="002D3D12">
            <w:pPr>
              <w:pStyle w:val="ConsPlusNormal"/>
            </w:pPr>
            <w:r>
              <w:t>1 11 09040 04 0000 120,</w:t>
            </w:r>
          </w:p>
          <w:p w:rsidR="002D3D12" w:rsidRDefault="002D3D12">
            <w:pPr>
              <w:pStyle w:val="ConsPlusNormal"/>
            </w:pPr>
            <w:r>
              <w:t>1 11 05092 04 0000 120,</w:t>
            </w:r>
          </w:p>
          <w:p w:rsidR="002D3D12" w:rsidRDefault="002D3D12">
            <w:pPr>
              <w:pStyle w:val="ConsPlusNormal"/>
            </w:pPr>
            <w:r>
              <w:t>1 11 07014 04 0000 120,</w:t>
            </w:r>
          </w:p>
          <w:p w:rsidR="002D3D12" w:rsidRDefault="002D3D12">
            <w:pPr>
              <w:pStyle w:val="ConsPlusNormal"/>
            </w:pPr>
            <w:r>
              <w:t>1 13 00000 00 0000 000,</w:t>
            </w:r>
          </w:p>
          <w:p w:rsidR="002D3D12" w:rsidRDefault="002D3D12">
            <w:pPr>
              <w:pStyle w:val="ConsPlusNormal"/>
            </w:pPr>
            <w:r>
              <w:t>1 14 02000 00 0000 000,</w:t>
            </w:r>
          </w:p>
          <w:p w:rsidR="002D3D12" w:rsidRDefault="002D3D12">
            <w:pPr>
              <w:pStyle w:val="ConsPlusNormal"/>
            </w:pPr>
            <w:r>
              <w:t>1 15 00000 00 0000 000,</w:t>
            </w:r>
          </w:p>
          <w:p w:rsidR="002D3D12" w:rsidRDefault="002D3D12">
            <w:pPr>
              <w:pStyle w:val="ConsPlusNormal"/>
            </w:pPr>
            <w:r>
              <w:t>1 17 00000 00 0000 000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155370,0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153800,0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2 00 00000 00 0000 000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3988281,1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3632353,9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3988281,1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3632353,9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2 02 20000 00 0000 151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175033,0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lastRenderedPageBreak/>
              <w:t>2 02 30000 00 0000 151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3453138,8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3457320,9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ВСЕГО ДОХОДОВ: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10618281,1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10464353,9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ind w:firstLine="540"/>
        <w:jc w:val="both"/>
      </w:pPr>
      <w:r>
        <w:t>--------------------------------</w:t>
      </w:r>
    </w:p>
    <w:p w:rsidR="002D3D12" w:rsidRDefault="002D3D12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  <w:outlineLvl w:val="0"/>
      </w:pPr>
      <w:r>
        <w:t>Приложение 5</w:t>
      </w:r>
    </w:p>
    <w:p w:rsidR="002D3D12" w:rsidRDefault="002D3D12">
      <w:pPr>
        <w:pStyle w:val="ConsPlusNormal"/>
        <w:jc w:val="right"/>
      </w:pPr>
      <w:r>
        <w:t>к решению</w:t>
      </w:r>
    </w:p>
    <w:p w:rsidR="002D3D12" w:rsidRDefault="002D3D12">
      <w:pPr>
        <w:pStyle w:val="ConsPlusNormal"/>
        <w:jc w:val="right"/>
      </w:pPr>
      <w:r>
        <w:t>Городского Собрания Сочи</w:t>
      </w:r>
    </w:p>
    <w:p w:rsidR="002D3D12" w:rsidRDefault="002D3D12">
      <w:pPr>
        <w:pStyle w:val="ConsPlusNormal"/>
        <w:jc w:val="right"/>
      </w:pPr>
      <w:r>
        <w:t>от 26.12.2017 N 216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jc w:val="center"/>
      </w:pPr>
      <w:bookmarkStart w:id="8" w:name="P1666"/>
      <w:bookmarkEnd w:id="8"/>
      <w:r>
        <w:t>БЕЗВОЗМЕЗДНЫЕ ПОСТУПЛЕНИЯ</w:t>
      </w:r>
    </w:p>
    <w:p w:rsidR="002D3D12" w:rsidRDefault="002D3D12">
      <w:pPr>
        <w:pStyle w:val="ConsPlusTitle"/>
        <w:jc w:val="center"/>
      </w:pPr>
      <w:r>
        <w:t>ИЗ КРАЕВОГО БЮДЖЕТА В 2018 ГОДУ</w:t>
      </w:r>
    </w:p>
    <w:p w:rsidR="002D3D12" w:rsidRDefault="002D3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3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</w:pPr>
      <w:r>
        <w:t>тыс. рублей</w:t>
      </w:r>
    </w:p>
    <w:p w:rsidR="002D3D12" w:rsidRDefault="002D3D1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4649"/>
        <w:gridCol w:w="1417"/>
      </w:tblGrid>
      <w:tr w:rsidR="002D3D12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Сумма</w:t>
            </w:r>
          </w:p>
        </w:tc>
      </w:tr>
      <w:tr w:rsidR="002D3D12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2 00 00000 00 0000 000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6028540,6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6028540,6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2 02 10000 00 0000 151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3922,8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2 02 15002 00 0000 151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3922,8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2 02 15002 04 0000 151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3922,8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2 02 20000 00 0000 151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2372484,7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lastRenderedPageBreak/>
              <w:t>2 02 20299 00 0000 151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45172,1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2 02 20299 04 0000 151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45172,1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2 02 25497 00 0000 151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3819,1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2 02 25497 04 0000 151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3819,1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2 02 25519 00 0000 151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2 02 25519 04 0000 151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2 02 25555 00 0000 151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189125,3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2 02 25555 04 0000 151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189125,3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2 02 29999 00 0000 151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2134137,1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2 02 29999 04 0000 151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2134137,1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2 02 30000 00 0000 151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3652133,1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2 02 30024 00 0000 151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Субвенции местным бюджетам на выполнение </w:t>
            </w:r>
            <w: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lastRenderedPageBreak/>
              <w:t>3508131,9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lastRenderedPageBreak/>
              <w:t>2 02 30024 04 0000 151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3508131,9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2 02 30027 00 0000 151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93236,8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2 02 30027 04 0000 151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93236,8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2 02 30029 00 0000 151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49833,8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2 02 30029 04 0000 151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49833,8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2 02 35120 00 0000 151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2 02 35120 04 0000 151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930,6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  <w:outlineLvl w:val="0"/>
      </w:pPr>
      <w:r>
        <w:t>Приложение 6</w:t>
      </w:r>
    </w:p>
    <w:p w:rsidR="002D3D12" w:rsidRDefault="002D3D12">
      <w:pPr>
        <w:pStyle w:val="ConsPlusNormal"/>
        <w:jc w:val="right"/>
      </w:pPr>
      <w:r>
        <w:t>к решению</w:t>
      </w:r>
    </w:p>
    <w:p w:rsidR="002D3D12" w:rsidRDefault="002D3D12">
      <w:pPr>
        <w:pStyle w:val="ConsPlusNormal"/>
        <w:jc w:val="right"/>
      </w:pPr>
      <w:r>
        <w:t>Городского Собрания Сочи</w:t>
      </w:r>
    </w:p>
    <w:p w:rsidR="002D3D12" w:rsidRDefault="002D3D12">
      <w:pPr>
        <w:pStyle w:val="ConsPlusNormal"/>
        <w:jc w:val="right"/>
      </w:pPr>
      <w:r>
        <w:t>от 26.12.2017 N 216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jc w:val="center"/>
      </w:pPr>
      <w:bookmarkStart w:id="9" w:name="P1763"/>
      <w:bookmarkEnd w:id="9"/>
      <w:r>
        <w:t>БЕЗВОЗМЕЗДНЫЕ ПОСТУПЛЕНИЯ</w:t>
      </w:r>
    </w:p>
    <w:p w:rsidR="002D3D12" w:rsidRDefault="002D3D12">
      <w:pPr>
        <w:pStyle w:val="ConsPlusTitle"/>
        <w:jc w:val="center"/>
      </w:pPr>
      <w:r>
        <w:t>ИЗ КРАЕВОГО БЮДЖЕТА В 2019 И 2020 ГОДАХ</w:t>
      </w:r>
    </w:p>
    <w:p w:rsidR="002D3D12" w:rsidRDefault="002D3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3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</w:pPr>
      <w:r>
        <w:t>тыс. рублей</w:t>
      </w:r>
    </w:p>
    <w:p w:rsidR="002D3D12" w:rsidRDefault="002D3D1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572"/>
        <w:gridCol w:w="1304"/>
        <w:gridCol w:w="1304"/>
      </w:tblGrid>
      <w:tr w:rsidR="002D3D1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Сумма</w:t>
            </w:r>
          </w:p>
        </w:tc>
      </w:tr>
      <w:tr w:rsidR="002D3D1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2020 год</w:t>
            </w:r>
          </w:p>
        </w:tc>
      </w:tr>
      <w:tr w:rsidR="002D3D1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2 00 00000 00 0000 000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3988281,1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3632353,9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2 02 00000 00 0000 000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3988281,1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3632353,9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2 02 20000 00 0000 151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175033,0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2 02 29999 00 0000 151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субсидии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175033,0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2 02 29999 04 0000 151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175033,0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2 02 03000 00 0000 151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3453138,8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3457320,9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2 02 30024 00 0000 151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3287363,3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3284218,9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2 02 30024 04 0000 151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3287363,3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3284218,9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2 02 30027 00 0000 151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100735,3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105584,1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2 02 30027 04 0000 151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100735,3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105584,1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2 02 30029 00 0000 151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Субвенции бюджетам на компенсацию части платы, </w:t>
            </w:r>
            <w:r>
              <w:lastRenderedPageBreak/>
      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lastRenderedPageBreak/>
              <w:t>61319,2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61319,2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lastRenderedPageBreak/>
              <w:t>2 02 30029 04 0000 151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61319,2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2 02 35082 00 0000 151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2 02 35082 04 0000 151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2 02 35120 00 0000 151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2 02 35120 04 0000 151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98,7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  <w:outlineLvl w:val="0"/>
      </w:pPr>
      <w:r>
        <w:t>Приложение 7</w:t>
      </w:r>
    </w:p>
    <w:p w:rsidR="002D3D12" w:rsidRDefault="002D3D12">
      <w:pPr>
        <w:pStyle w:val="ConsPlusNormal"/>
        <w:jc w:val="right"/>
      </w:pPr>
      <w:r>
        <w:t>к решению</w:t>
      </w:r>
    </w:p>
    <w:p w:rsidR="002D3D12" w:rsidRDefault="002D3D12">
      <w:pPr>
        <w:pStyle w:val="ConsPlusNormal"/>
        <w:jc w:val="right"/>
      </w:pPr>
      <w:r>
        <w:t>Городского Собрания Сочи</w:t>
      </w:r>
    </w:p>
    <w:p w:rsidR="002D3D12" w:rsidRDefault="002D3D12">
      <w:pPr>
        <w:pStyle w:val="ConsPlusNormal"/>
        <w:jc w:val="right"/>
      </w:pPr>
      <w:r>
        <w:t>от 26.12.2017 N 216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jc w:val="center"/>
      </w:pPr>
      <w:bookmarkStart w:id="10" w:name="P1854"/>
      <w:bookmarkEnd w:id="10"/>
      <w:r>
        <w:t>НОРМАТИВЫ</w:t>
      </w:r>
    </w:p>
    <w:p w:rsidR="002D3D12" w:rsidRDefault="002D3D12">
      <w:pPr>
        <w:pStyle w:val="ConsPlusTitle"/>
        <w:jc w:val="center"/>
      </w:pPr>
      <w:r>
        <w:t>РАСПРЕДЕЛЕНИЯ ДОХОДОВ В БЮДЖЕТ ГОРОДА СОЧИ НА 2018 ГОД</w:t>
      </w:r>
    </w:p>
    <w:p w:rsidR="002D3D12" w:rsidRDefault="002D3D12">
      <w:pPr>
        <w:pStyle w:val="ConsPlusTitle"/>
        <w:jc w:val="center"/>
      </w:pPr>
      <w:r>
        <w:t>И НА ПЛАНОВЫЙ ПЕРИОД 2019 И 2020 ГОДОВ</w:t>
      </w:r>
    </w:p>
    <w:p w:rsidR="002D3D12" w:rsidRDefault="002D3D1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3"/>
        <w:gridCol w:w="1871"/>
      </w:tblGrid>
      <w:tr w:rsidR="002D3D12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100,0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  <w:outlineLvl w:val="0"/>
      </w:pPr>
      <w:r>
        <w:t>Приложение 8</w:t>
      </w:r>
    </w:p>
    <w:p w:rsidR="002D3D12" w:rsidRDefault="002D3D12">
      <w:pPr>
        <w:pStyle w:val="ConsPlusNormal"/>
        <w:jc w:val="right"/>
      </w:pPr>
      <w:r>
        <w:t>к решению</w:t>
      </w:r>
    </w:p>
    <w:p w:rsidR="002D3D12" w:rsidRDefault="002D3D12">
      <w:pPr>
        <w:pStyle w:val="ConsPlusNormal"/>
        <w:jc w:val="right"/>
      </w:pPr>
      <w:r>
        <w:t>Городского Собрания Сочи</w:t>
      </w:r>
    </w:p>
    <w:p w:rsidR="002D3D12" w:rsidRDefault="002D3D12">
      <w:pPr>
        <w:pStyle w:val="ConsPlusNormal"/>
        <w:jc w:val="right"/>
      </w:pPr>
      <w:r>
        <w:t>от 26.12.2017 N 216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jc w:val="center"/>
      </w:pPr>
      <w:bookmarkStart w:id="11" w:name="P1892"/>
      <w:bookmarkEnd w:id="11"/>
      <w:r>
        <w:lastRenderedPageBreak/>
        <w:t>РАСПРЕДЕЛЕНИЕ</w:t>
      </w:r>
    </w:p>
    <w:p w:rsidR="002D3D12" w:rsidRDefault="002D3D12">
      <w:pPr>
        <w:pStyle w:val="ConsPlusTitle"/>
        <w:jc w:val="center"/>
      </w:pPr>
      <w:r>
        <w:t>БЮДЖЕТНЫХ АССИГНОВАНИЙ ПО РАЗДЕЛАМ И ПОДРАЗДЕЛАМ</w:t>
      </w:r>
    </w:p>
    <w:p w:rsidR="002D3D12" w:rsidRDefault="002D3D12">
      <w:pPr>
        <w:pStyle w:val="ConsPlusTitle"/>
        <w:jc w:val="center"/>
      </w:pPr>
      <w:r>
        <w:t>КЛАССИФИКАЦИИ РАСХОДОВ БЮДЖЕТОВ НА 2018 ГОД</w:t>
      </w:r>
    </w:p>
    <w:p w:rsidR="002D3D12" w:rsidRDefault="002D3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3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</w:pPr>
      <w:r>
        <w:t>тыс. рублей</w:t>
      </w:r>
    </w:p>
    <w:p w:rsidR="002D3D12" w:rsidRDefault="002D3D1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43"/>
        <w:gridCol w:w="737"/>
        <w:gridCol w:w="737"/>
        <w:gridCol w:w="1531"/>
      </w:tblGrid>
      <w:tr w:rsidR="002D3D1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Сумма</w:t>
            </w:r>
          </w:p>
        </w:tc>
      </w:tr>
      <w:tr w:rsidR="002D3D1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Всего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13510710,6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1316144,9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45425,1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659811,6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Судебная система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109097,4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Резервные фонды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20275,6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473475,5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223449,3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222189,3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lastRenderedPageBreak/>
              <w:t>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1842986,1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14958,9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Транспорт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403712,4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1067092,6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32638,9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324583,3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1805453,6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350230,9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270094,7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843885,9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341242,1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5623006,8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1469085,9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2849753,4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770942,7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82000,7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450219,5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770465,8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676484,7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93981,1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ЗДРАВООХРАНЕНИЕ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591237,6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232260,6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187452,5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42495,5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129029,0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308184,1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42288,5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55456,8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166765,3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43673,5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696726,2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624152,9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Массовый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40629,4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31943,9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39150,0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39150,0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290152,3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290152,3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  <w:outlineLvl w:val="0"/>
      </w:pPr>
      <w:r>
        <w:t>Приложение 9</w:t>
      </w:r>
    </w:p>
    <w:p w:rsidR="002D3D12" w:rsidRDefault="002D3D12">
      <w:pPr>
        <w:pStyle w:val="ConsPlusNormal"/>
        <w:jc w:val="right"/>
      </w:pPr>
      <w:r>
        <w:t>к решению</w:t>
      </w:r>
    </w:p>
    <w:p w:rsidR="002D3D12" w:rsidRDefault="002D3D12">
      <w:pPr>
        <w:pStyle w:val="ConsPlusNormal"/>
        <w:jc w:val="right"/>
      </w:pPr>
      <w:r>
        <w:t>Городского Собрания Сочи</w:t>
      </w:r>
    </w:p>
    <w:p w:rsidR="002D3D12" w:rsidRDefault="002D3D12">
      <w:pPr>
        <w:pStyle w:val="ConsPlusNormal"/>
        <w:jc w:val="right"/>
      </w:pPr>
      <w:r>
        <w:t>от 26.12.2017 N 216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jc w:val="center"/>
      </w:pPr>
      <w:bookmarkStart w:id="12" w:name="P2194"/>
      <w:bookmarkEnd w:id="12"/>
      <w:r>
        <w:t>РАСПРЕДЕЛЕНИЕ</w:t>
      </w:r>
    </w:p>
    <w:p w:rsidR="002D3D12" w:rsidRDefault="002D3D12">
      <w:pPr>
        <w:pStyle w:val="ConsPlusTitle"/>
        <w:jc w:val="center"/>
      </w:pPr>
      <w:r>
        <w:t>БЮДЖЕТНЫХ АССИГНОВАНИЙ ПО РАЗДЕЛАМ И ПОДРАЗДЕЛАМ</w:t>
      </w:r>
    </w:p>
    <w:p w:rsidR="002D3D12" w:rsidRDefault="002D3D12">
      <w:pPr>
        <w:pStyle w:val="ConsPlusTitle"/>
        <w:jc w:val="center"/>
      </w:pPr>
      <w:r>
        <w:t>КЛАССИФИКАЦИИ РАСХОДОВ БЮДЖЕТОВ НА 2019 И 2020 ГОДЫ</w:t>
      </w:r>
    </w:p>
    <w:p w:rsidR="002D3D12" w:rsidRDefault="002D3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3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</w:pPr>
      <w:r>
        <w:t>тыс. рублей</w:t>
      </w:r>
    </w:p>
    <w:p w:rsidR="002D3D12" w:rsidRDefault="002D3D1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680"/>
        <w:gridCol w:w="680"/>
        <w:gridCol w:w="1474"/>
        <w:gridCol w:w="1417"/>
      </w:tblGrid>
      <w:tr w:rsidR="002D3D1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2020 год</w:t>
            </w:r>
          </w:p>
        </w:tc>
      </w:tr>
      <w:tr w:rsidR="002D3D1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3D12" w:rsidRDefault="002D3D12">
            <w:pPr>
              <w:pStyle w:val="ConsPlusNormal"/>
              <w:jc w:val="right"/>
            </w:pPr>
            <w:r>
              <w:t>10618281,1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3D12" w:rsidRDefault="002D3D12">
            <w:pPr>
              <w:pStyle w:val="ConsPlusNormal"/>
              <w:jc w:val="right"/>
            </w:pPr>
            <w:r>
              <w:t>10464353,9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lastRenderedPageBreak/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1278972,0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1300889,7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45425,1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658680,8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658680,8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97766,7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97766,7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26831,3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390521,3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390401,3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174463,8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174463,8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173203,8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173203,8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780715,4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785448,6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5016,3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126033,9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373847,1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386211,4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30708,2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245108,9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237478,8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lastRenderedPageBreak/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1107901,7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1053592,3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36508,5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185635,9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191992,5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481125,3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474495,3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350596,0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350596,0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5205804,4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4865175,0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1408348,0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1411672,1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2577529,6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2238375,1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734839,1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728676,1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45896,9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45926,2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438754,5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440089,2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492027,3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491982,9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401359,7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401265,7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90667,6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90717,2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447779,7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438279,7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157217,1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160689,7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151189,7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107442,9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107442,9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316792,1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332935,2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45399,7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48405,1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49835,7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49840,0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176658,6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188972,3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Другие вопросы в области социальной </w:t>
            </w:r>
            <w:r>
              <w:lastRenderedPageBreak/>
              <w:t>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44898,1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45717,8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lastRenderedPageBreak/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365218,8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318174,4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313244,0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28277,8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19277,8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32697,0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30550,0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30550,0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244766,9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244766,9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377297,1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377297,1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  <w:outlineLvl w:val="0"/>
      </w:pPr>
      <w:r>
        <w:t>Приложение 10</w:t>
      </w:r>
    </w:p>
    <w:p w:rsidR="002D3D12" w:rsidRDefault="002D3D12">
      <w:pPr>
        <w:pStyle w:val="ConsPlusNormal"/>
        <w:jc w:val="right"/>
      </w:pPr>
      <w:r>
        <w:t>к решению</w:t>
      </w:r>
    </w:p>
    <w:p w:rsidR="002D3D12" w:rsidRDefault="002D3D12">
      <w:pPr>
        <w:pStyle w:val="ConsPlusNormal"/>
        <w:jc w:val="right"/>
      </w:pPr>
      <w:r>
        <w:t>Городского Собрания Сочи</w:t>
      </w:r>
    </w:p>
    <w:p w:rsidR="002D3D12" w:rsidRDefault="002D3D12">
      <w:pPr>
        <w:pStyle w:val="ConsPlusNormal"/>
        <w:jc w:val="right"/>
      </w:pPr>
      <w:r>
        <w:t>от 26.12.2017 N 216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jc w:val="center"/>
      </w:pPr>
      <w:bookmarkStart w:id="13" w:name="P2565"/>
      <w:bookmarkEnd w:id="13"/>
      <w:r>
        <w:t>РАСПРЕДЕЛЕНИЕ</w:t>
      </w:r>
    </w:p>
    <w:p w:rsidR="002D3D12" w:rsidRDefault="002D3D12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2D3D12" w:rsidRDefault="002D3D12">
      <w:pPr>
        <w:pStyle w:val="ConsPlusTitle"/>
        <w:jc w:val="center"/>
      </w:pPr>
      <w:r>
        <w:t>ПРОГРАММАМ ГОРОДА СОЧИ И НЕПРОГРАММНЫМ НАПРАВЛЕНИЯМ</w:t>
      </w:r>
    </w:p>
    <w:p w:rsidR="002D3D12" w:rsidRDefault="002D3D12">
      <w:pPr>
        <w:pStyle w:val="ConsPlusTitle"/>
        <w:jc w:val="center"/>
      </w:pPr>
      <w:r>
        <w:t>ДЕЯТЕЛЬНОСТИ), ГРУППАМ ВИДОВ РАСХОДОВ КЛАССИФИКАЦИИ РАСХОДОВ</w:t>
      </w:r>
    </w:p>
    <w:p w:rsidR="002D3D12" w:rsidRDefault="002D3D12">
      <w:pPr>
        <w:pStyle w:val="ConsPlusTitle"/>
        <w:jc w:val="center"/>
      </w:pPr>
      <w:r>
        <w:t>БЮДЖЕТОВ НА 2018 ГОД</w:t>
      </w:r>
    </w:p>
    <w:p w:rsidR="002D3D12" w:rsidRDefault="002D3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3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</w:pPr>
      <w:r>
        <w:t>тыс. рублей</w:t>
      </w:r>
    </w:p>
    <w:p w:rsidR="002D3D12" w:rsidRDefault="002D3D1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535"/>
        <w:gridCol w:w="1757"/>
        <w:gridCol w:w="680"/>
        <w:gridCol w:w="1531"/>
      </w:tblGrid>
      <w:tr w:rsidR="002D3D1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Сумма</w:t>
            </w:r>
          </w:p>
        </w:tc>
      </w:tr>
      <w:tr w:rsidR="002D3D1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13510710,6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5248078,5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5248078,5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608155,0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261536,5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95205,0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161041,5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244632,8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244632,8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90365,7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83721,0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6644,7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1820,0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1820,0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4221500,4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1097923,9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1097923,9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87902,1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87902,1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49833,8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49218,2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2819741,6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2819741,6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112479,0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110979,0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188505,2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179867,7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179867,7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8637,5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8637,5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19076,0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19076,0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19076,0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57369,4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43282,0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13856,2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28284,9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</w:t>
            </w:r>
            <w:r>
              <w:lastRenderedPageBreak/>
              <w:t>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01 1 06 60740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1281,2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1281,2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5061,2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5061,2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7425,0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7095,0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32803,3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32803,3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31198,9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1598,4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112323,2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99958,7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85060,8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13872,6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12364,5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10588,6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8346,0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8346,0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6816,0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1515,6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26593,3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26593,3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23139,3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7080,0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7080,0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Реализация мероприятий государственной программы Краснодарского края "Дети </w:t>
            </w:r>
            <w:r>
              <w:lastRenderedPageBreak/>
              <w:t>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13107,0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13107,0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2871,0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2871,0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2753,0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2753,0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2753,0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06 М2470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06 М2470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982785,0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982785,0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870358,8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531382,0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531382,0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17209,4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3912,1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13072,3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308174,5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308174,5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3077,2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2070,2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Подготовка, организация, проведение и </w:t>
            </w:r>
            <w:r>
              <w:lastRenderedPageBreak/>
              <w:t>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32260,5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32260,5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22660,5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22661,2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12738,5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11898,3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823,7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9714,7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9714,7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48867,4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48867,4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48867,4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8637,1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8637,1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8637,1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31174,2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31174,2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1722,0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1722,0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1722,0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1017,0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26543,9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10308,3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9349,0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869,3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16235,6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14172,7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1939,9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430221,7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430221,7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352424,4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350197,4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350197,4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1427,0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1427,0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10128,7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8695,0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8695,0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673,7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673,7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12787,5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12787,5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9765,1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3022,4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15475,1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15415,1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14109,4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1155,1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16468,8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16468,8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15269,8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1169,0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22937,2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20221,8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18937,3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1284,5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2715,4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2715,4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36457,9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36457,9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27727,9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27727,9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27727,9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136651,9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136651,9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23202,0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</w:t>
            </w:r>
            <w:r>
              <w:lastRenderedPageBreak/>
              <w:t>на имущество и жилое помещение детей сирот и детей, оставшихся без попечения родителей, в Краснодарском крае"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23202,0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23202,0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14119,1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17638,2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17638,2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R4970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-3819,1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R4970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-3819,1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Проектирование, строительство и реконструкция жилых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2024,4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2024,4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2024,4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21515,4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1480,0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236,4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236,4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554,3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554,3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73408,3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73408,3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09 1 06 S0210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73408,3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lastRenderedPageBreak/>
              <w:t>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506727,0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165742,1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54879,8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24204,7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24204,7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28245,1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28245,1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100128,3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20628,3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20628,3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10734,0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Модернизация, развитие и капитальный </w:t>
            </w:r>
            <w:r>
              <w:lastRenderedPageBreak/>
              <w:t>ремонт систем наружного освещения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10734,0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10734,0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233481,1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233481,1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45172,1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45172,1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46624,8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46624,8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121684,2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121684,2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52424,6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Обеспечение выполнения функций в сфере </w:t>
            </w:r>
            <w:r>
              <w:lastRenderedPageBreak/>
              <w:t>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36785,4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28121,0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25818,6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2190,9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2190,9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1177,0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5296,5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5221,0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15639,2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15639,2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8681,8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5633,1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55079,2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55079,2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по определению размера возмещения собственникам жилых помещений в связи с изъятием жилого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Приобретение жилых помещений для предоставления собственникам жилых помещений в связи с изъятием жилых помещений для муниципальных нужд или нанимателям жилых помещений в связи с выселением из многоквартирных домов, </w:t>
            </w:r>
            <w:r>
              <w:lastRenderedPageBreak/>
              <w:t>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10 4 01 10680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54961,9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54961,9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731677,5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731677,5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675118,5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338832,5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338832,5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5454,2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5454,2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297621,5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297621,5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31914,9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31914,9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56559,0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56559,0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22605,6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21358,3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12595,1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39150,0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39150,0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lastRenderedPageBreak/>
              <w:t>12.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302046,6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184713,1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7314,2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7314,2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7314,2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173573,9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173573,9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99109,1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72408,7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2056,1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16333,5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9277,5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9277,5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5542,8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3734,7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38361,5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38361,5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Патриотическое воспитание молодежи в </w:t>
            </w:r>
            <w:r>
              <w:lastRenderedPageBreak/>
              <w:t>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36410,6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36410,6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36410,6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611873,4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611873,4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310500,0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287356,4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287356,4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туристического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23143,6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23143,6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61129,5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52127,1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52127,1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9002,4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9002,4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274767,0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274767,0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247985,6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108170,3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108170,3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139815,3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139815,3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19635,8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19635,8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18605,6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1010,2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4703,8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2415,8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63676,2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63676,2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3357,3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3284,4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3284,4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49029,8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49029,8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45599,6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3343,2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10143,9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15588,9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15588,9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1486,0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1086,0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2114,0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2114,0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3988,9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3988,9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3988,9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18857,3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18857,3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1130,1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1130,1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1130,1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17727,2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Компенсационные выплаты руководителям органов территориального общественного </w:t>
            </w:r>
            <w:r>
              <w:lastRenderedPageBreak/>
              <w:t>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17727,2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17727,2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225522,7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102004,4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101764,4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743,5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743,5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42288,5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42163,4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Дополнительная социальная поддержка и </w:t>
            </w:r>
            <w:r>
              <w:lastRenderedPageBreak/>
              <w:t>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40087,7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39630,8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16908,1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16824,0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1736,6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1728,0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118518,3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118518,3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70665,8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22571,0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22371,0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23796,0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21147,8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2647,7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399,4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Муниципальная программа города Сочи "Обеспечение разработки градостроительной и землеустроительной документации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65490,7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65490,7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23850,0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23850,0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23850,0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41640,7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41640,7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5151,5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33623,1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242080,7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242080,7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</w:t>
            </w:r>
            <w:r>
              <w:lastRenderedPageBreak/>
              <w:t>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71943,2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52183,6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52183,6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19759,6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19759,6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30930,0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17438,0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17438,0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13492,0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13492,0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24 1 04 10110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67784,4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66676,1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66676,1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43547,7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26228,0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22484,0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3694,0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17319,7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15165,2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13790,2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5724,2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5724,2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13459,1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4412,3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4412,3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7046,8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7046,8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48172,5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48172,5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16604,8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16604,8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16604,8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16034,1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16034,1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10764,9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4813,7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15533,6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15533,6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15533,6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521071,6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521071,6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196524,3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196024,3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196024,3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16734,7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16734,7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16734,7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7473,3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7473,3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7473,3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16217,0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16017,0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16017,0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20092,7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18592,7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18592,7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264029,6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264029,6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23257,0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6324,8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232229,8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2218,0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14958,9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1770,5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663,4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13188,4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13188,4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</w:t>
            </w:r>
            <w:r>
              <w:lastRenderedPageBreak/>
              <w:t>безнадзорных животных на территории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6432,4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6432,4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560338,1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385924,2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385924,2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9415,2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6965,2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352446,5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71480,1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34892,8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245958,6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24062,5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24062,5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11576,0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11144,4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11144,4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10979,7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161833,3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139055,3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139055,3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1834,1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137000,3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субсидии муниципальному унитарному предприятию города Сочи "Сочинское городское аптечное управление"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22778,0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22778,0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22778,0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616142,6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616142,6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11359,6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11359,6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7491,6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3868,0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604783,0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 xml:space="preserve">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 в рамках реализации Федерального </w:t>
            </w:r>
            <w:hyperlink r:id="rId5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25029,3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25029,3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505574,5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500605,4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4969,1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из средств бюджета города Сочи автономной некоммерческой организации "Информационно-туристический центр "Сочи для Вас" на реализацию мероприятий по обеспечению участия жителей муниципального образования город-курорт Сочи в качестве добровольцев (волонтеров) на период проведения матчей Кубка конфедераций 2017 года и чемпионата мира по футболу 2018 года, а также тестовых мероприятий на стадионах, предназначенных для проведения Кубка конфедераций FIFA 2017 года и чемпионата мира по футболу FIFA 2018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38076,8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38076,8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Предоставление субсидии из бюджета города Сочи автономной некоммерческой организации "Транспортная дирекция </w:t>
            </w:r>
            <w:r>
              <w:lastRenderedPageBreak/>
              <w:t>чемпионата мира по футболу 2018 года в Российской Федерации" на обеспечение проведения мониторинга перевозок и дорожного движения в целях удовлетворения потребности в транспортом обслуживании населения в границах города Сочи в период проведения Кубка конфедераций 2017 года и чемпионата мира по футболу - 2018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29 1 03 S258F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34553,3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34553,3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219125,3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219125,3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219125,3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189125,3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189125,3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lastRenderedPageBreak/>
              <w:t>29.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45425,1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45425,1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5899,0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5899,0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5899,0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37840,3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37840,3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34597,6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3163,8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826192,7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646183,2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Высшее должностное лицо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643885,4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643885,4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579843,8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60067,7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3973,9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180009,5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144110,0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137110,0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69144,4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65664,5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2301,1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16988,8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2427,6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2271,0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11910,0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10544,1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1362,9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2779,3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2779,3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2779,3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16131,4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15642,5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11815,8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290152,3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290152,3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290152,3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290152,3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290152,3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Непрограммные расходы по осуществлению </w:t>
            </w:r>
            <w:r>
              <w:lastRenderedPageBreak/>
              <w:t>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2873,7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80476,6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80476,6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80476,6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80476,6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64421,7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15838,4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15649,1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15649,1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Руководитель Контрольно-счетной палаты </w:t>
            </w:r>
            <w:r>
              <w:lastRenderedPageBreak/>
              <w:t>муниципального образования 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2946,0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2946,0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2946,0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10281,9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10281,9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8545,0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1692,0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2648,6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2648,6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2648,6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2182,7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2182,7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1870,2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11720,9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1243,1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37.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Непрограммные расходы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216096,9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216096,9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150576,8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150576,8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65520,1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45244,5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20275,6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  <w:outlineLvl w:val="0"/>
      </w:pPr>
      <w:r>
        <w:t>Приложение 11</w:t>
      </w:r>
    </w:p>
    <w:p w:rsidR="002D3D12" w:rsidRDefault="002D3D12">
      <w:pPr>
        <w:pStyle w:val="ConsPlusNormal"/>
        <w:jc w:val="right"/>
      </w:pPr>
      <w:r>
        <w:t>к решению</w:t>
      </w:r>
    </w:p>
    <w:p w:rsidR="002D3D12" w:rsidRDefault="002D3D12">
      <w:pPr>
        <w:pStyle w:val="ConsPlusNormal"/>
        <w:jc w:val="right"/>
      </w:pPr>
      <w:r>
        <w:t>Городского Собрания Сочи</w:t>
      </w:r>
    </w:p>
    <w:p w:rsidR="002D3D12" w:rsidRDefault="002D3D12">
      <w:pPr>
        <w:pStyle w:val="ConsPlusNormal"/>
        <w:jc w:val="right"/>
      </w:pPr>
      <w:r>
        <w:t>от 26.12.2017 N 216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jc w:val="center"/>
      </w:pPr>
      <w:bookmarkStart w:id="14" w:name="P6574"/>
      <w:bookmarkEnd w:id="14"/>
      <w:r>
        <w:t>РАСПРЕДЕЛЕНИЕ</w:t>
      </w:r>
    </w:p>
    <w:p w:rsidR="002D3D12" w:rsidRDefault="002D3D12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2D3D12" w:rsidRDefault="002D3D12">
      <w:pPr>
        <w:pStyle w:val="ConsPlusTitle"/>
        <w:jc w:val="center"/>
      </w:pPr>
      <w:r>
        <w:t>ПРОГРАММАМ ГОРОДА СОЧИ И НЕПРОГРАММНЫМ НАПРАВЛЕНИЯМ</w:t>
      </w:r>
    </w:p>
    <w:p w:rsidR="002D3D12" w:rsidRDefault="002D3D12">
      <w:pPr>
        <w:pStyle w:val="ConsPlusTitle"/>
        <w:jc w:val="center"/>
      </w:pPr>
      <w:r>
        <w:t>ДЕЯТЕЛЬНОСТИ), ГРУППАМ ВИДОВ РАСХОДОВ КЛАССИФИКАЦИИ РАСХОДОВ</w:t>
      </w:r>
    </w:p>
    <w:p w:rsidR="002D3D12" w:rsidRDefault="002D3D12">
      <w:pPr>
        <w:pStyle w:val="ConsPlusTitle"/>
        <w:jc w:val="center"/>
      </w:pPr>
      <w:r>
        <w:t>БЮДЖЕТОВ НА 2019 И 2020 ГОДЫ</w:t>
      </w:r>
    </w:p>
    <w:p w:rsidR="002D3D12" w:rsidRDefault="002D3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3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</w:pPr>
      <w:r>
        <w:t>тыс. рублей</w:t>
      </w:r>
    </w:p>
    <w:p w:rsidR="002D3D12" w:rsidRDefault="002D3D1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3061"/>
        <w:gridCol w:w="1871"/>
        <w:gridCol w:w="680"/>
        <w:gridCol w:w="1417"/>
        <w:gridCol w:w="1474"/>
      </w:tblGrid>
      <w:tr w:rsidR="002D3D12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2020 год</w:t>
            </w:r>
          </w:p>
        </w:tc>
      </w:tr>
      <w:tr w:rsidR="002D3D12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3D12" w:rsidRDefault="002D3D12">
            <w:pPr>
              <w:pStyle w:val="ConsPlusNormal"/>
              <w:jc w:val="right"/>
            </w:pPr>
            <w:r>
              <w:t>10618281,1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3D12" w:rsidRDefault="002D3D12">
            <w:pPr>
              <w:pStyle w:val="ConsPlusNormal"/>
              <w:jc w:val="right"/>
            </w:pPr>
            <w:r>
              <w:t>10464353,9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4997032,9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4656193,7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4997032,9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4656193,7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470855,3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137802,8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15938,5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18072,7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15938,5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26927,3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119984,3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119984,3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4081565,1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4072283,8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1265644,1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1277846,4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1265644,1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1277846,4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32238,9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10755,3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32238,9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10755,3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61319,2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60703,6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60703,6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2721792,9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2721792,9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2721792,9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2721792,9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213463,1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214630,6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203770,0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203770,0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10860,6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10860,6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17428,2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получения образования в частных дошкольных и общеобразовательных </w:t>
            </w:r>
            <w:r>
              <w:lastRenderedPageBreak/>
              <w:t>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17428,2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17428,2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57223,7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46072,6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46127,9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13857,4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13857,4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1626,7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1626,7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30578,9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30634,2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</w:t>
            </w:r>
            <w:r>
              <w:lastRenderedPageBreak/>
              <w:t>поселках (поселках городского типа) на территории Краснодарского края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4061,9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4221,8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4061,9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4221,8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6874,0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6874,0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6544,0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32803,3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32803,3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31198,9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31198,9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1603,4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1603,4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115331,2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115524,1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104466,7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104659,6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85060,1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85060,1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18353,2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18546,1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1053,4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10864,5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9364,5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8497,2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8497,2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6815,5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6815,5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1748,3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28486,7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28491,0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28486,7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28491,0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Духовно-нравственное развитие и воспитание детей и </w:t>
            </w:r>
            <w:r>
              <w:lastRenderedPageBreak/>
              <w:t>молодежи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25882,9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25887,2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6555,0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6555,0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15033,0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15033,0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Реализация мероприятий государственной программы Краснодарского края "Дети </w:t>
            </w:r>
            <w:r>
              <w:lastRenderedPageBreak/>
              <w:t>Кубани"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4205,0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4205,0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702602,7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702738,8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702602,7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702738,8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595835,1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597421,6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591265,1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592851,6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591265,1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592851,6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33450,5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33450,5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18850,5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22917,6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22933,8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13383,5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13383,5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12543,3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12543,3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823,7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9550,3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9550,3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48932,9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48932,9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48932,9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30441,5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30441,5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</w:t>
            </w:r>
            <w:r>
              <w:lastRenderedPageBreak/>
              <w:t>гражданских ценностей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1272,0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1272,0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1272,0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27248,9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27278,2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10308,3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9349,0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9349,0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869,3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16969,9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14878,5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14878,5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365218,8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365218,8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321920,8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322190,4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319014,7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319284,3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319014,7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319284,3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10331,4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10331,4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7309,0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3022,4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15475,1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15475,1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15415,1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15415,1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14109,4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14109,4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1155,1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1155,1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17221,9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17221,9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15669,8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15669,8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1518,1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1522,1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lastRenderedPageBreak/>
              <w:t>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35457,9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35457,9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27727,9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27727,9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27727,9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51159,7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66186,3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51159,7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66186,3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19538,6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</w:t>
            </w:r>
            <w:hyperlink r:id="rId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13438,6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13438,6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8540,3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Предоставление дополнительной меры социальной поддержки многодетных семей в виде субсидирования части процентной ставки при </w:t>
            </w:r>
            <w:r>
              <w:lastRenderedPageBreak/>
              <w:t>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8240,3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8240,3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21515,4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21515,4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1480,0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Строительство, реконструкция объектов социального и </w:t>
            </w:r>
            <w: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170329,6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84384,8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84817,3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36508,5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36508,5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36508,5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36508,5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47876,3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47876,3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35638,2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28130,1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28130,1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25818,6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25818,6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2301,5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2301,5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1177,0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1177,0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5296,5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5221,0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12238,1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12238,1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8681,4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8681,4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1524,9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1718,4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2031,8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1838,3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349822,7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346122,7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349822,7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346122,7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293263,7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289563,7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276963,7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276963,7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56559,0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56559,0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22605,6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22514,6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22514,7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11438,8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11438,7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Муниципальная программа города Сочи "Информационное освещение деятельности органов </w:t>
            </w:r>
            <w:r>
              <w:lastRenderedPageBreak/>
              <w:t>местного самоуправления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30550,0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30550,0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291788,0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291788,0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</w:t>
            </w:r>
            <w:r>
              <w:lastRenderedPageBreak/>
              <w:t>безопасности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174331,8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174331,8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6932,9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6932,9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6932,9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163573,9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163573,9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99086,1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99086,1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62431,7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62431,7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2056,1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2056,1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16956,2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9900,2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9900,2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9900,2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lastRenderedPageBreak/>
              <w:t>13.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38361,5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38361,5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Поддержка социально ориентированных казачьих </w:t>
            </w:r>
            <w:r>
              <w:lastRenderedPageBreak/>
              <w:t>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36610,6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36610,6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36610,6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338899,6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338899,6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338899,6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338899,6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228571,4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228571,4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228571,4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86303,8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42629,3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42629,3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43674,5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43674,5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Содержание автомобильных дорог общего пользования местного значения, обеспечивающих </w:t>
            </w:r>
            <w:r>
              <w:lastRenderedPageBreak/>
              <w:t>транспортную инфраструктуру городов-курортов Краснодарского края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126033,9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126033,9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99252,5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99252,5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99252,5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19635,8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19635,8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18605,6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18605,6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1010,2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1010,2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4703,8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2415,8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59621,2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59501,2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59621,2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59501,2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3117,3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3117,3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3117,3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Обеспечение деятельности департамента имущественных </w:t>
            </w:r>
            <w:r>
              <w:lastRenderedPageBreak/>
              <w:t>отношений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45094,8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45094,8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41573,0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41573,0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3434,8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3434,8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10143,9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13275,6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13275,6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1486,0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1086,0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2114,0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2114,0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Развитие городских имиджевых мероприятий и </w:t>
            </w:r>
            <w:r>
              <w:lastRenderedPageBreak/>
              <w:t>протокольно-организационное обеспечение полномочий Главы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3675,6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3675,6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3675,6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12336,7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12336,7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12336,7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12336,7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Социальное обеспечение и </w:t>
            </w:r>
            <w:r>
              <w:lastRenderedPageBreak/>
              <w:t>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12336,7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lastRenderedPageBreak/>
              <w:t>20.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239205,9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248017,7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105885,2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109710,3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105645,2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109470,3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692,6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692,6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45399,7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48405,1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45271,4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48273,6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40087,7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40087,7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39630,8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39630,8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17511,5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18114,1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18023,6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1953,7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2170,8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Социальное обеспечение и </w:t>
            </w:r>
            <w:r>
              <w:lastRenderedPageBreak/>
              <w:t>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2160,6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128320,7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133307,4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128320,7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133307,4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75735,1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78765,7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26818,4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24780,2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26568,4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1148,5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1148,5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1381,9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1381,9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23796,0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23796,0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21147,8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21147,8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2647,7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2647,7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51735,6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51735,6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10094,9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10094,9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10094,9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41640,7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41640,7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5079,1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2768,2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33623,1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33623,1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109601,2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149601,3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109601,2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149601,3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Проектирование, строительство, реконструкция </w:t>
            </w:r>
            <w:r>
              <w:lastRenderedPageBreak/>
              <w:t>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71688,7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71688,7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71688,7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16064,3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16064,3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16064,3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42848,3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42848,3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25758,1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22484,0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3224,1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3224,1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17090,2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15165,2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15165,2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30708,2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30708,2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15700,7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15700,7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10764,9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10764,9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4872,8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4874,8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490684,1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490684,1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490684,1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490684,1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156123,2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156123,2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156123,2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14184,7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14184,7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14184,7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6473,3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6473,3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6473,3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19050,0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19050,0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19050,0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20092,7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18592,7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18592,7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Поощрение внутригородских районов по итогам городского </w:t>
            </w:r>
            <w:r>
              <w:lastRenderedPageBreak/>
              <w:t>конкурса "Лучшее благоустройство территории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274760,2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274760,2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274760,2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274760,2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23257,0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23257,0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6990,8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6990,8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242960,4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1552,0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5016,3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поддержке сельскохозяйственного </w:t>
            </w:r>
            <w:r>
              <w:lastRenderedPageBreak/>
              <w:t>производства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3241,0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3241,0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3241,0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3241,0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448141,2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438641,2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301493,2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291993,2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301493,2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291993,2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организации оказания медицинской помощи в соответствии с территориальной программой </w:t>
            </w:r>
            <w:r>
              <w:lastRenderedPageBreak/>
              <w:t>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291993,2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291993,2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74666,0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74666,0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6742,3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6742,3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210484,9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210484,9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11576,0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11576,0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Повышение доступности и </w:t>
            </w:r>
            <w:r>
              <w:lastRenderedPageBreak/>
              <w:t>качества оказания медицинской помощи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11144,4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11144,4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11144,4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11144,4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10979,7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134635,7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134635,7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134635,7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1853,5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1853,5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136,2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132646,0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Кадровое обеспечение </w:t>
            </w:r>
            <w:r>
              <w:lastRenderedPageBreak/>
              <w:t>системы здравоохранения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45425,1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45425,1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5899,0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5899,0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5899,0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37840,3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37840,3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34597,6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34597,6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3163,8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816818,8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816856,5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641571,5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641571,5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639885,7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639885,7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639885,7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639885,7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576784,6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576784,6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59219,5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59219,5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3881,6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3881,6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175247,3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175285,0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140127,8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140127,8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69244,4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68582,3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68582,3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2301,1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2301,1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18988,1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19025,8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жилого </w:t>
            </w:r>
            <w:r>
              <w:lastRenderedPageBreak/>
              <w:t>помещения в результате чрезвычайных ситуаций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5296,5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4612,5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4612,5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684,0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11910,0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11910,0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10544,1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1362,9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1362,9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</w:t>
            </w:r>
            <w:r>
              <w:lastRenderedPageBreak/>
              <w:t>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16131,4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16131,4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11815,8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11815,8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4245,6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244766,9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Непрограммные расходы по осуществлению управления </w:t>
            </w:r>
            <w:r>
              <w:lastRenderedPageBreak/>
              <w:t>муниципальным долгом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244766,9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244766,9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244766,9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244766,9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2873,7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2873,7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69145,9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69145,9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69145,9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69145,9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53092,5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53092,5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15838,4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15838,4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15649,1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15649,1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2946,0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2946,0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2946,0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10281,9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10281,9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8545,0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8545,0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1692,0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26831,3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26831,3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2144,2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2144,2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1870,2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11720,9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11720,9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1243,1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1"/>
            </w:pPr>
            <w:r>
              <w:t>37.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377297,1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D12" w:rsidRDefault="002D3D12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377297,1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  <w:outlineLvl w:val="0"/>
      </w:pPr>
      <w:r>
        <w:t>Приложение 12</w:t>
      </w:r>
    </w:p>
    <w:p w:rsidR="002D3D12" w:rsidRDefault="002D3D12">
      <w:pPr>
        <w:pStyle w:val="ConsPlusNormal"/>
        <w:jc w:val="right"/>
      </w:pPr>
      <w:r>
        <w:t>к решению</w:t>
      </w:r>
    </w:p>
    <w:p w:rsidR="002D3D12" w:rsidRDefault="002D3D12">
      <w:pPr>
        <w:pStyle w:val="ConsPlusNormal"/>
        <w:jc w:val="right"/>
      </w:pPr>
      <w:r>
        <w:t>Городского Собрания Сочи</w:t>
      </w:r>
    </w:p>
    <w:p w:rsidR="002D3D12" w:rsidRDefault="002D3D12">
      <w:pPr>
        <w:pStyle w:val="ConsPlusNormal"/>
        <w:jc w:val="right"/>
      </w:pPr>
      <w:r>
        <w:t>от 26.12.2017 N 216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jc w:val="center"/>
      </w:pPr>
      <w:bookmarkStart w:id="15" w:name="P10415"/>
      <w:bookmarkEnd w:id="15"/>
      <w:r>
        <w:t>ВЕДОМСТВЕННАЯ СТРУКТУРА</w:t>
      </w:r>
    </w:p>
    <w:p w:rsidR="002D3D12" w:rsidRDefault="002D3D12">
      <w:pPr>
        <w:pStyle w:val="ConsPlusTitle"/>
        <w:jc w:val="center"/>
      </w:pPr>
      <w:r>
        <w:lastRenderedPageBreak/>
        <w:t>РАСХОДОВ БЮДЖЕТА ГОРОДА СОЧИ НА 2018 ГОД</w:t>
      </w:r>
    </w:p>
    <w:p w:rsidR="002D3D12" w:rsidRDefault="002D3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3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</w:pPr>
      <w:r>
        <w:t>тыс. рублей</w:t>
      </w:r>
    </w:p>
    <w:p w:rsidR="002D3D12" w:rsidRDefault="002D3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3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D12" w:rsidRDefault="002D3D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D3D12" w:rsidRDefault="002D3D12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2D3D12" w:rsidRDefault="002D3D12">
      <w:pPr>
        <w:sectPr w:rsidR="002D3D12" w:rsidSect="008D61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3D12" w:rsidRDefault="002D3D1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6633"/>
        <w:gridCol w:w="680"/>
        <w:gridCol w:w="680"/>
        <w:gridCol w:w="680"/>
        <w:gridCol w:w="1871"/>
        <w:gridCol w:w="700"/>
        <w:gridCol w:w="1531"/>
      </w:tblGrid>
      <w:tr w:rsidR="002D3D12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Сумма</w:t>
            </w:r>
          </w:p>
        </w:tc>
      </w:tr>
      <w:tr w:rsidR="002D3D12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13510710,6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47900,1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45425,1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45425,1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45425,1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45425,1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5899,0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5899,0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5899,0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37840,3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37840,3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34597,6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3163,8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1753930,4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635498,7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392016,9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392016,9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386280,7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386280,7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386280,7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362686,6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20981,7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2612,4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5736,2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5736,2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2427,6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2271,0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2720,0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2465,0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240253,4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10790,7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10790,7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3734,7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3734,7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3734,7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Муниципальная программа города Сочи "Поддержка районных социально ориентированных казачьих обществ Черноморского </w:t>
            </w:r>
            <w:r>
              <w:lastRenderedPageBreak/>
              <w:t>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38361,5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38361,5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Поддержка социально ориентированных казачьих обществ Кубанского войскового казачьего общества, осуществляющих </w:t>
            </w:r>
            <w:r>
              <w:lastRenderedPageBreak/>
              <w:t>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36410,6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36410,6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36410,6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15588,9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15588,9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1486,0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1086,0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2114,0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2114,0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3988,9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3988,9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3988,9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7491,6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7491,6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7491,6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7491,6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7491,6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163020,7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163020,7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144110,0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137110,0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69144,4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65664,5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2301,1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2779,3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2779,3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2779,3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16131,4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15642,5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11815,8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177530,9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176270,9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176138,9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176138,9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173573,9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173573,9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99109,1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72408,7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2056,1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312320,4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8526,5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8526,5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1770,5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663,4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6756,0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6756,0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32638,9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32638,9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32638,9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16604,8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16604,8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16604,8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16034,1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16034,1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10764,9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4813,7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271155,0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36457,9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36457,9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27727,9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27727,9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27727,9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65490,7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65490,7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23850,0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23850,0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23850,0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41640,7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41640,7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5151,5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33623,1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15533,6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15533,6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15533,6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15533,6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Предоставление субсидий бюджетным, автономным учреждениям </w:t>
            </w:r>
            <w:r>
              <w:lastRenderedPageBreak/>
              <w:t>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15533,6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52672,8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52672,8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52672,8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51172,8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51172,8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2873,7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18884,7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18884,7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18884,7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18884,7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18644,7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16908,1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16824,0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1736,6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1728,0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266504,5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266504,5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266504,5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266504,5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266504,5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266455,4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266455,4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290152,3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290152,3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290152,3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290152,3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290152,3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290152,3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290152,3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251329,0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251329,0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80476,6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Обеспечение функций департамента по финансам и бюджету </w:t>
            </w:r>
            <w:r>
              <w:lastRenderedPageBreak/>
              <w:t>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80476,6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80476,6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80476,6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80476,6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64421,7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15838,4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20275,6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20275,6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20275,6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20275,6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20275,6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150576,8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150576,8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150576,8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150576,8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150576,8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11720,9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1243,1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15649,1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15649,1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Обеспечение деятельности финансовых, налоговых и таможенных </w:t>
            </w:r>
            <w: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15649,1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15649,1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15649,1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2946,0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2946,0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2946,0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10281,9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10281,9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8545,0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1692,0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1109939,2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6780,2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6780,2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6780,2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6780,2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6780,2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4324,2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4324,2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Мероприятия по формированию и содержанию муниципальных </w:t>
            </w:r>
            <w:r>
              <w:lastRenderedPageBreak/>
              <w:t>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38604,2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38604,2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38604,2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38604,2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38604,2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38604,2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28897,0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2397,0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2397,0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2397,0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</w:t>
            </w:r>
            <w:r>
              <w:lastRenderedPageBreak/>
              <w:t>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26228,0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26228,0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22484,0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3694,0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361052,1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10378,5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2024,4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2024,4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Проектирование, строительство и реконструкция жилых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2024,4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2024,4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2024,4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Финансовое обеспечение мероприятий по переселению граждан из </w:t>
            </w:r>
            <w:r>
              <w:lastRenderedPageBreak/>
              <w:t>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108836,9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Обеспечение инженерной инфраструктурой земельных участков для подключения жилых домов, строительство которых осуществлялось </w:t>
            </w:r>
            <w:r>
              <w:lastRenderedPageBreak/>
              <w:t>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236,4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236,4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554,3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554,3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108046,2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108046,2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71943,2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52183,6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52183,6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19759,6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19759,6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30930,0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17438,0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17438,0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13492,0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13492,0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5173,0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5173,0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5173,0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224517,0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9146,8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9146,8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9046,8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</w:t>
            </w:r>
            <w:r>
              <w:lastRenderedPageBreak/>
              <w:t>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7046,8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7046,8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215370,2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215370,2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215370,2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189125,3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189125,3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26244,9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26244,9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17319,7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17319,7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17319,7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17319,7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17319,7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15165,2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580109,7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70867,7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70867,7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70867,7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70867,7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70867,7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70777,7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425004,4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351596,1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351596,1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351596,1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105143,3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14879,5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90263,8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244632,8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244632,8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1820,0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1820,0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73408,3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73408,3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73408,3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73408,3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73408,3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84237,6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80325,5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80325,5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80325,5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80325,5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80325,5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3912,1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3912,1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3912,1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3912,1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3912,1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10081,1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10081,1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9744,1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9744,1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8637,1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8637,1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8637,1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Муниципальная программа города Сочи "Развитие инфраструктуры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61477,7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организации оказания медицинской помощи в соответствии с </w:t>
            </w:r>
            <w:r>
              <w:lastRenderedPageBreak/>
              <w:t>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31677,7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31677,7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31677,7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31677,7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7615,2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6965,2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24062,5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24062,5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22937,2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1985,6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1985,6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1985,6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1985,6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1985,6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1985,6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20951,6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20951,6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20951,6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20951,6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18236,2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16951,7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1284,5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2715,4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2715,4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109985,6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52387,1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52387,1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52387,1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52387,1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3357,3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3284,4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3284,4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49029,8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49029,8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45599,6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3343,2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10143,9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21515,4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1480,0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23202,0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23202,0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23202,0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23202,0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23202,0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</w:t>
            </w:r>
            <w:hyperlink r:id="rId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23202,0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23202,0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2648,6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2648,6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2648,6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Обеспечение деятельности избирательной комиссии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2182,7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2182,7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1870,2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1123873,0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15639,2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15639,2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15639,2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15639,2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15639,2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15639,2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8681,8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5633,1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1108233,8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337422,4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333010,1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52449,8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52449,8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24204,7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24204,7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28245,1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28245,1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225481,1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225481,1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10 2 01 09500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45172,1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10 2 01 09500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45172,1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10 2 01 09600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46624,8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10 2 01 09600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46624,8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S9600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121684,2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S9600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121684,2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55079,2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55079,2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по определению размера возмещения собственникам жилых помещений в связи с изъятием жилого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жилых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54961,9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54961,9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4412,3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4412,3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4412,3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4412,3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4412,3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161257,8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100128,3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Поддержка, модернизация и капитальный ремонт жилищно-</w:t>
            </w:r>
            <w:r>
              <w:lastRenderedPageBreak/>
              <w:t>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100128,3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100128,3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20628,3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20628,3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61129,5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61129,5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61129,5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52127,1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52127,1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9002,4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9002,4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340538,4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10734,0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10734,0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10734,0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10734,0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10734,0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310500,0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310500,0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310500,0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287356,4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287356,4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туристического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23143,6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23143,6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</w:t>
            </w:r>
            <w:r>
              <w:lastRenderedPageBreak/>
              <w:t>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17804,4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17804,4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17804,4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17804,4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17804,4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269015,2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36785,4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36785,4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36785,4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28121,0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25818,6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2190,9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2190,9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1177,0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5296,5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5221,0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Муниципальная программа города Сочи "Благоустройство </w:t>
            </w:r>
            <w: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232229,8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232229,8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232229,8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232229,8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232229,8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4615371,2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4565537,4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1398218,2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1398218,2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1398218,2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1391326,3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335269,4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335269,4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31578,8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31578,8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1020878,1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1020878,1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3721,4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3721,4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3721,4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2230049,0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2230049,0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2230049,0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13207,2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2857,2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2857,2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2196996,5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301307,1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301307,1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46335,9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46335,9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1798863,5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1798863,5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6990,0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6990,0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15354,6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15354,6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15354,6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4490,7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4490,7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4490,7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474426,0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474426,0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474426,0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471794,8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461347,4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461347,4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9987,4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9987,4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1281,2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1281,2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1281,2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23058,0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23058,0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23058,0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23058,0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7080,0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7080,0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13107,0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13107,0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2871,0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2871,0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439786,2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398062,2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398062,2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4487,5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3787,5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3787,5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188505,2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Субсидия автономной некоммерческой организации "Стандарты социального питания" на оказание услуг, связанных с обеспечением </w:t>
            </w:r>
            <w:r>
              <w:lastRenderedPageBreak/>
              <w:t>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179867,7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179867,7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8637,5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8637,5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51027,0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43282,0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13856,2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28284,9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7425,0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7095,0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32803,3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32803,3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31198,9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1598,4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112323,2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99958,7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85060,8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13872,6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12364,5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10588,6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8346,0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8346,0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6816,0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1515,6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2753,0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2753,0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2753,0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06 М2470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06 М2470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49833,8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49833,8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49833,8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49833,8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49833,8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49833,8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49218,2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950336,3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212404,1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212279,1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212279,1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212279,1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212279,1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210729,1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210729,1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737724,2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666403,6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662535,6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662535,6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652935,6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320652,9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320652,9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11522,3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11522,3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308174,5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Предоставление субсидий бюджетным, автономным учреждениям </w:t>
            </w:r>
            <w:r>
              <w:lastRenderedPageBreak/>
              <w:t>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308174,5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2070,2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2070,2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3868,0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3868,0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</w:t>
            </w:r>
            <w:r>
              <w:lastRenderedPageBreak/>
              <w:t>касающихся соревнований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3868,0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3868,0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3868,0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71320,6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71320,6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71320,6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22453,2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12738,5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11898,3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823,7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9714,7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9714,7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48867,4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48867,4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48867,4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531189,7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529759,9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202460,6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Отдельные мероприятия муниципальной программы города Сочи </w:t>
            </w:r>
            <w:r>
              <w:lastRenderedPageBreak/>
              <w:t>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191427,6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191427,6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191427,6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191427,6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191427,6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4733,0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Отдельные мероприятия муниципальной программы "Обеспечение участия города Сочи в подготовке и проведении Кубка </w:t>
            </w:r>
            <w:r>
              <w:lastRenderedPageBreak/>
              <w:t>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4733,0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4733,0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 в рамках реализации Федерального </w:t>
            </w:r>
            <w:hyperlink r:id="rId6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4733,0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4733,0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155774,8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155544,0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7564,0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7564,0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7564,0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7564,0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10979,7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10979,7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10979,7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10979,7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137000,3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137000,3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</w:t>
            </w:r>
            <w:r>
              <w:lastRenderedPageBreak/>
              <w:t>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137000,3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137000,3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 в рамках реализации Федерального </w:t>
            </w:r>
            <w:hyperlink r:id="rId6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42495,5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20065,5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20065,5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</w:t>
            </w:r>
            <w:r>
              <w:lastRenderedPageBreak/>
              <w:t>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20065,5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 в рамках реализации Федерального </w:t>
            </w:r>
            <w:hyperlink r:id="rId6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20065,5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20065,5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129029,0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128029,0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103024,9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103024,9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103024,9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71480,1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6892,8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24537,0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171,1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</w:t>
            </w:r>
            <w:r>
              <w:lastRenderedPageBreak/>
              <w:t>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24833,0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2055,0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2055,0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1834,1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субсидии муниципальному унитарному предприятию города Сочи "Сочинское городское аптечное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22778,0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22778,0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22778,0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lastRenderedPageBreak/>
              <w:t>13.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407284,5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407284,5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355662,8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355662,8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355662,8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333146,6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330919,6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330919,6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1427,0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1427,0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9728,7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8295,0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8295,0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673,7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673,7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12787,5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12787,5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9765,1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3022,4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19677,8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19677,8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19677,8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19277,8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19277,8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19277,8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31943,9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31943,9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31943,9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15475,1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15415,1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14109,4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1155,1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16468,8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16468,8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15269,8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1169,0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lastRenderedPageBreak/>
              <w:t>14.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118599,6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118599,6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93729,5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93729,5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93729,5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93729,5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</w:t>
            </w:r>
            <w:r>
              <w:lastRenderedPageBreak/>
              <w:t>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70665,8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22571,0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22371,0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24788,8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24788,8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24788,8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24788,8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23796,0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21147,8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2647,7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</w:t>
            </w:r>
            <w:r>
              <w:lastRenderedPageBreak/>
              <w:t>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399,4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83070,1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69251,0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58942,7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20865,9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20865,9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</w:t>
            </w:r>
            <w:r>
              <w:lastRenderedPageBreak/>
              <w:t>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1722,0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1722,0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1722,0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1017,0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16235,6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16235,6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14172,7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1939,9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38076,8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38076,8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38076,8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38076,8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38076,8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10308,3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10308,3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10308,3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10308,3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10308,3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9349,0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869,3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13819,1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13819,1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13819,1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13819,1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13819,1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17638,2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17638,2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R4970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-3819,1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R4970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-3819,1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Департамент транспорта и дорожного хозяйства администрации </w:t>
            </w:r>
            <w:r>
              <w:lastRenderedPageBreak/>
              <w:t>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1420471,2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1225771,2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403712,4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236767,0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236767,0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209985,6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70170,3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70170,3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139815,3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139815,3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19635,8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19635,8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18605,6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1010,2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4703,8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2415,8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166945,4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166945,4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166945,4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Реализация мероприятий по подготовке и организации проведения </w:t>
            </w:r>
            <w:r>
              <w:lastRenderedPageBreak/>
              <w:t>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166945,4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127423,0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34553,3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4969,1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822058,8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489040,7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489040,7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432481,7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96195,7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96195,7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5454,2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5454,2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297621,5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297621,5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31914,9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31914,9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56559,0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56559,0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22605,6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21358,3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12595,1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Отдельные мероприятия муниципальной программы "Постолимпийское использование олимпийских объектов и </w:t>
            </w:r>
            <w:r>
              <w:lastRenderedPageBreak/>
              <w:t>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66787,4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66787,4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66787,4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66676,1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66676,1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Муниципальная программа города Сочи "Обеспечение участия </w:t>
            </w:r>
            <w:r>
              <w:lastRenderedPageBreak/>
              <w:t>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19346,5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19346,5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19346,5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19346,5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19346,5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6640,3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6640,3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6640,3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6640,3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194700,0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194700,0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194700,0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194700,0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83721,0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83721,0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83721,0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110979,0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110979,0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110979,0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248698,8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88258,2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81956,9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81956,9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79409,4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79409,4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79409,4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67179,0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11930,4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2025,7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6301,3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4335,7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4335,7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4335,7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4335,7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4335,7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62410,4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1394,6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1394,6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1394,6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1394,6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1394,6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1394,6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61015,8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61015,8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61015,8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61015,8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61015,8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61015,8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75627,3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62665,7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Организация благоустройства территории муниципального образования в границах территорий органов территориального </w:t>
            </w:r>
            <w:r>
              <w:lastRenderedPageBreak/>
              <w:t>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58493,8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58493,8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43577,8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43577,8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43577,8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2636,0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2636,0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2636,0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3133,9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3133,9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3133,9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3133,9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3133,9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Муниципальная программа города Сочи "Формирование современной городской среды на территории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10531,6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10531,6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10531,6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10531,6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10531,6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5206,0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3429,6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1896,0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2876,3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2876,3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2876,3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2876,3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2876,3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2876,3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2876,3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19526,6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7001,4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7001,4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7001,4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7001,4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7001,4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7001,4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12525,2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12525,2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12525,2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12525,2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489,8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489,8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12035,4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11794,4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204958,6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85057,6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Функционирование Правительства Российской Федерации, высших </w:t>
            </w:r>
            <w: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79297,2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79297,2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76749,7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76749,7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76749,7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66130,7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10078,3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2018,2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5760,4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4965,4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Отдельные мероприятия муниципальной программы "Развитие территориального общественного самоуправления в </w:t>
            </w:r>
            <w:r>
              <w:lastRenderedPageBreak/>
              <w:t>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4965,4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4965,4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4965,4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4965,4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1945,0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1945,0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1945,0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1945,0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1945,0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1945,0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1945,0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48392,0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2192,0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2192,0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2192,0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2192,0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2192,0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2192,0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46200,0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46200,0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46200,0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46200,0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46200,0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46200,0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51032,3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42811,3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41645,2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41645,2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24830,0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24830,0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24830,0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8474,7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8474,7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8474,7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1767,3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1767,3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1767,3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3123,2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3123,2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3123,2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8221,0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8221,0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8221,0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8221,0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8221,0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7221,9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814,1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16846,8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7650,1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7650,1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7650,1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Ежемесячные выплаты гражданам, проживающим на территории </w:t>
            </w:r>
            <w:r>
              <w:lastRenderedPageBreak/>
              <w:t>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7650,1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7650,1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7612,0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9196,7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9196,7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9196,7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9196,7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9196,7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9116,7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180945,2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60409,2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56769,6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56769,6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54222,1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54222,1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54222,1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45110,5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8990,8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1992,7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3639,6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3242,1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3242,1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3242,1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3242,1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3242,1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1918,4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1918,4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1918,4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1918,4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1918,4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1918,4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1918,4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62017,9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61364,1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61364,1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61364,1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61364,1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61364,1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61364,1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40435,9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35191,6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31945,5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31945,5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24866,0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24866,0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24866,0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1979,5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1979,5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1979,5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1763,1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1763,1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1763,1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1763,1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1763,1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918,0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5244,3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5244,3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5244,3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5244,3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5244,3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4356,3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884,0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7087,0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7087,0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7087,0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7087,0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7087,0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7983,0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</w:t>
            </w:r>
            <w:r>
              <w:lastRenderedPageBreak/>
              <w:t>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7683,0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7683,0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7683,0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7585,9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319376,0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57339,7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49771,0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49771,0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47223,5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47223,5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47223,5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38737,0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8086,5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2042,5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7568,7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2384,7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2384,7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2384,7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2384,7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2384,7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5184,0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5184,0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5184,0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5184,0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5184,0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76248,9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2192,0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2192,0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2192,0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2192,0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2192,0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2192,0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74056,9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74056,9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74056,9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74056,9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74056,9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74056,9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145964,8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138161,9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123457,5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123457,5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103250,5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102750,5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102750,5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4867,0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4867,0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4867,0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13506,3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13506,3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13506,3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13506,3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13506,3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1198,1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1198,1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1198,1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1198,1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1198,1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7802,9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7802,9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7802,9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7802,9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7802,9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6472,8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1197,1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31976,3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20550,0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20550,0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20550,0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20550,0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20550,0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20550,0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11426,3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11426,3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11426,3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11426,3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11269,7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11189,7</w:t>
            </w:r>
          </w:p>
        </w:tc>
      </w:tr>
    </w:tbl>
    <w:p w:rsidR="002D3D12" w:rsidRDefault="002D3D12">
      <w:pPr>
        <w:sectPr w:rsidR="002D3D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  <w:outlineLvl w:val="0"/>
      </w:pPr>
      <w:r>
        <w:t>Приложение 13</w:t>
      </w:r>
    </w:p>
    <w:p w:rsidR="002D3D12" w:rsidRDefault="002D3D12">
      <w:pPr>
        <w:pStyle w:val="ConsPlusNormal"/>
        <w:jc w:val="right"/>
      </w:pPr>
      <w:r>
        <w:t>к решению</w:t>
      </w:r>
    </w:p>
    <w:p w:rsidR="002D3D12" w:rsidRDefault="002D3D12">
      <w:pPr>
        <w:pStyle w:val="ConsPlusNormal"/>
        <w:jc w:val="right"/>
      </w:pPr>
      <w:r>
        <w:t>Городского Собрания Сочи</w:t>
      </w:r>
    </w:p>
    <w:p w:rsidR="002D3D12" w:rsidRDefault="002D3D12">
      <w:pPr>
        <w:pStyle w:val="ConsPlusNormal"/>
        <w:jc w:val="right"/>
      </w:pPr>
      <w:r>
        <w:t>от 26.12.2017 N 216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jc w:val="center"/>
      </w:pPr>
      <w:bookmarkStart w:id="16" w:name="P23529"/>
      <w:bookmarkEnd w:id="16"/>
      <w:r>
        <w:t>ВЕДОМСТВЕННАЯ СТРУКТУРА</w:t>
      </w:r>
    </w:p>
    <w:p w:rsidR="002D3D12" w:rsidRDefault="002D3D12">
      <w:pPr>
        <w:pStyle w:val="ConsPlusTitle"/>
        <w:jc w:val="center"/>
      </w:pPr>
      <w:r>
        <w:t>РАСХОДОВ БЮДЖЕТА ГОРОДА СОЧИ НА 2019 И 2020 ГОДЫ</w:t>
      </w:r>
    </w:p>
    <w:p w:rsidR="002D3D12" w:rsidRDefault="002D3D1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2D3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</w:pPr>
      <w:r>
        <w:t>тыс. рублей</w:t>
      </w:r>
    </w:p>
    <w:p w:rsidR="002D3D12" w:rsidRDefault="002D3D1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329"/>
        <w:gridCol w:w="680"/>
        <w:gridCol w:w="680"/>
        <w:gridCol w:w="680"/>
        <w:gridCol w:w="1928"/>
        <w:gridCol w:w="680"/>
        <w:gridCol w:w="1474"/>
        <w:gridCol w:w="1474"/>
      </w:tblGrid>
      <w:tr w:rsidR="002D3D1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Сумма</w:t>
            </w:r>
          </w:p>
        </w:tc>
      </w:tr>
      <w:tr w:rsidR="002D3D1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/>
        </w:tc>
        <w:tc>
          <w:tcPr>
            <w:tcW w:w="53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/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2020 год</w:t>
            </w:r>
          </w:p>
        </w:tc>
      </w:tr>
      <w:tr w:rsidR="002D3D1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3D12" w:rsidRDefault="002D3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3D12" w:rsidRDefault="002D3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3D12" w:rsidRDefault="002D3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3D12" w:rsidRDefault="002D3D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3D12" w:rsidRDefault="002D3D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3D12" w:rsidRDefault="002D3D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3D12" w:rsidRDefault="002D3D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3D12" w:rsidRDefault="002D3D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3D12" w:rsidRDefault="002D3D12">
            <w:pPr>
              <w:pStyle w:val="ConsPlusNormal"/>
              <w:jc w:val="center"/>
            </w:pPr>
            <w:r>
              <w:t>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10618281,1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10464353,9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47900,1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47900,1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45425,1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45425,1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45425,1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45425,1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5899,0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5899,0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5899,0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37840,3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37840,3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34597,6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34597,6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3163,8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1307422,5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1318715,7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623349,4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623387,1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391750,1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391750,1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391750,1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391750,1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383145,0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383145,0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383145,0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383145,0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383145,0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383145,0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359186,5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359186,5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21436,0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21436,0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2522,5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2522,5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8605,1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8605,1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8605,1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8605,1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5296,5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4612,5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4612,5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684,0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2720,0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2465,0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229852,5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229852,5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16956,2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16956,2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Субсидия автономной некоммерческой организации "Центр профилактической работы с населением" на осуществление профилактики правонарушений в </w:t>
            </w:r>
            <w:r>
              <w:lastRenderedPageBreak/>
              <w:t>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9900,2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9900,2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9900,2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38361,5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38361,5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36610,6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36610,6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36610,6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13275,6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13275,6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1486,0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1086,0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Обеспечение информационными материалами на </w:t>
            </w:r>
            <w:r>
              <w:lastRenderedPageBreak/>
              <w:t>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2114,0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2114,0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3675,6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3675,6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3675,6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156259,2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156259,2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156259,2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156259,2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140127,8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140127,8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69244,4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68582,3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68582,3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2301,1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2301,1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16131,4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16131,4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11815,8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11815,8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4245,6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167530,9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167530,9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166270,9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166270,9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166138,9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166138,9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166138,9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166138,9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163573,9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163573,9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99086,1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99086,1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62431,7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62431,7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2056,1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2056,1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</w:t>
            </w:r>
            <w:r>
              <w:lastRenderedPageBreak/>
              <w:t>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первичных средств пожаротушения и </w:t>
            </w:r>
            <w:r>
              <w:lastRenderedPageBreak/>
              <w:t>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228308,1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220677,0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30708,2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30708,2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30708,2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15700,7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15700,7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10764,9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10764,9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4872,8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4874,8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195823,6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188193,5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35457,9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35457,9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Участие в организации и проведении мероприятий по </w:t>
            </w:r>
            <w:r>
              <w:lastRenderedPageBreak/>
              <w:t>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27727,9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27727,9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27727,9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51735,6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51735,6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10094,9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10094,9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10094,9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41640,7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41640,7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5079,1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2768,2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33623,1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33623,1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2873,7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2873,7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20524,9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20524,9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20524,9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20524,9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19465,2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20284,9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Предоставление ежемесячной денежной выплаты лицам, награжденным знаками отличия города Сочи "За вклад в развитие города Сочи" и "За безупречную </w:t>
            </w:r>
            <w:r>
              <w:lastRenderedPageBreak/>
              <w:t>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17511,5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18114,1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18023,6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1953,7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2170,8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2160,6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28075,0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244766,9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244766,9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244766,9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244766,9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244766,9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244766,9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244766,9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249145,9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249145,9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Обеспечение деятельности финансовых, налоговых и таможенных органов и органов финансового </w:t>
            </w:r>
            <w:r>
              <w:lastRenderedPageBreak/>
              <w:t>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69145,9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69145,9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69145,9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69145,9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69145,9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53092,5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53092,5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15838,4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15838,4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12971,7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11720,9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11720,9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1243,1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15649,1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15649,1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15649,1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15649,1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15649,1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2946,0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2946,0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2946,0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10281,9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10281,9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8545,0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8545,0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1692,0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641076,9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330524,1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41822,4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16064,3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16064,3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16064,3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16064,3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16064,3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16064,3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25758,1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25758,1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25758,1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25758,1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25758,1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22484,0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3224,1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3224,1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121143,5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152778,9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74053,3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105688,7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66752,9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90688,7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66752,9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90688,7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21335,2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71688,7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71688,7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71688,7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Муниципальная программа города Сочи "Формирование современной городской среды на </w:t>
            </w:r>
            <w: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17090,2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17090,2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17090,2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17090,2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17090,2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15165,2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15165,2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468975,3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135922,8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459902,6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135922,8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459902,6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135922,8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459902,6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135922,8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459902,6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135922,8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35927,3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15938,5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15938,5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26927,3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119984,3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119984,3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строительству и реконструкции </w:t>
            </w:r>
            <w:r>
              <w:lastRenderedPageBreak/>
              <w:t>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94940,2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102147,2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48212,1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48212,1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48212,1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48212,1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3117,3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3117,3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3117,3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45094,8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45094,8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41573,0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41573,0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3434,8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3434,8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11289,1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10143,9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23107,4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21515,4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21515,4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1480,0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19538,6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19538,6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19538,6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19538,6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19538,6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13438,6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13438,6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</w:t>
            </w:r>
            <w: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26831,3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26831,3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26831,3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26831,3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26831,3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2144,2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2144,2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1870,2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729665,2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643720,4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12238,1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12238,1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12238,1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12238,1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12238,1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12238,1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8681,4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8681,4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1524,9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1718,4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2031,8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1838,3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717427,1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631482,3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36508,5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36508,5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36508,5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36508,5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36508,5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36508,5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111582,6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86303,8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86303,8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86303,8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86303,8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42629,3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42629,3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43674,5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43674,5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236701,4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230071,4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228571,4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228571,4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228571,4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228571,4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228571,4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278598,6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278598,6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35638,2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35638,2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35638,2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28130,1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28130,1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25818,6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25818,6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2301,5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2301,5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1177,0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1177,0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1025,0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5296,5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5221,0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242960,4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242960,4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242960,4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242960,4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242960,4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4556724,4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4548937,7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4495405,2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4487618,5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1411672,1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1411672,1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1411672,1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1405609,2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1408996,7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382099,4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385486,9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382099,4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385486,9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4978,8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4978,8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1018531,0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1018531,0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1018531,0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1018531,0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2073,6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2073,6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2073,6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601,8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601,8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601,8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2117627,0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2102452,3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2117627,0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2102452,3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2117627,0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2102452,3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2098803,0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2083477,7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369257,5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375415,8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369257,5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375415,8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26283,6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26283,6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государственных полномочий по </w:t>
            </w:r>
            <w:r>
              <w:lastRenderedPageBreak/>
              <w:t>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1703261,9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1703261,9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1703261,9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1703261,9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15354,6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15354,6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15354,6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3620,0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3620,0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3620,0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517920,2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517920,2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517920,2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517920,2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514287,2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516943,7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514287,2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516943,7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976,5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976,5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976,5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976,5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25793,0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25793,0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25793,0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25793,0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6555,0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6555,0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Реализация мероприятий государственной программы </w:t>
            </w:r>
            <w:r>
              <w:lastRenderedPageBreak/>
              <w:t>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15033,0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15033,0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4205,0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4205,0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428446,2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429780,9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425572,4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426907,1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425572,4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426907,1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1880,0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Предоставление субсидии автономной </w:t>
            </w:r>
            <w:r>
              <w:lastRenderedPageBreak/>
              <w:t>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213463,1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214630,6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203770,0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203770,0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203770,0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10860,6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9693,1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10860,6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52946,6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53001,9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46072,6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46127,9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13857,4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13857,4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1626,7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1626,7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30578,9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30634,2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6874,0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6874,0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6544,0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32803,3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32803,3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31198,9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31198,9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1603,4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1603,4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115331,2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115524,1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104466,7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104659,6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85060,1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85060,1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18353,2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18546,1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1053,4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10864,5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9364,5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8497,2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8497,2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6815,5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6815,5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1748,3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2603,8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2603,8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Обеспечение условий для выявления и развития </w:t>
            </w:r>
            <w:r>
              <w:lastRenderedPageBreak/>
              <w:t>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1773,8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61319,2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61319,2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61319,2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61319,2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61319,2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61319,2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615,6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60703,6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60703,6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682252,2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683888,3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210755,9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210755,9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210755,9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210755,9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210755,9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210755,9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210755,9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471676,8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473132,4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401265,7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401265,7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401265,7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385259,7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386665,7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380689,7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382095,7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380689,7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382095,7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71866,7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71866,7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71866,7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22917,6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22933,8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13383,5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13383,5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12543,3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12543,3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823,7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9550,3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9550,3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48932,9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48932,9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48932,9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lastRenderedPageBreak/>
              <w:t>12.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439141,2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439141,2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438279,7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438279,7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157217,1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157217,1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157217,1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Развитие системы раннего выявления заболеваний, включая проведение медицинских осмотров </w:t>
            </w:r>
            <w:r>
              <w:lastRenderedPageBreak/>
              <w:t>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157217,1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157217,1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157217,1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151189,7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151189,7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151189,7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151189,7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7564,0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7564,0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7564,0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7564,0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Совершенствование системы оказания </w:t>
            </w:r>
            <w:r>
              <w:lastRenderedPageBreak/>
              <w:t>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10979,7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10979,7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10979,7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10979,7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132646,0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132646,0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</w:t>
            </w:r>
            <w:r>
              <w:lastRenderedPageBreak/>
              <w:t>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132646,0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132646,0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107442,9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107442,9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106942,9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106942,9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104782,1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104782,1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104782,1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74666,0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74666,0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6742,3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6742,3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23273,8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171,1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1989,7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1989,7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1989,7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1853,5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1853,5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136,2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364945,2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365218,8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364945,2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365218,8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313244,0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313244,0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313244,0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Реализация муниципальных услуг в области физической культуры и спорта муниципальными </w:t>
            </w:r>
            <w:r>
              <w:lastRenderedPageBreak/>
              <w:t>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302643,0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302912,6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299736,9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299736,9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300006,5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2906,1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10331,4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10331,4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7309,0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3022,4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19277,8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19277,8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19277,8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19277,8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19277,8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19277,8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32697,0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32697,0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32697,0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15475,1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15475,1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15415,1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15415,1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14109,4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14109,4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1155,1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1155,1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17221,9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17221,9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15669,8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15669,8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1518,1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1522,1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128410,6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133401,6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128410,6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133401,6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94,2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108114,5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108114,5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108114,5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108114,5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</w:t>
            </w:r>
            <w:r>
              <w:lastRenderedPageBreak/>
              <w:t>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75735,1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78765,7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26818,4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24780,2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26568,4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1148,5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1148,5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</w:t>
            </w:r>
            <w:r>
              <w:lastRenderedPageBreak/>
              <w:t>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1381,9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1381,9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25192,9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25192,9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25192,9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25192,9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23796,0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23796,0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21147,8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21147,8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2647,7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2647,7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571,3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798,8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38652,5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38681,8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30441,5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20133,2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20133,2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20133,2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1664,3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1272,0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1272,0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1272,0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16969,9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16969,9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14878,5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14878,5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10308,3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10308,3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10308,3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10308,3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10308,3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9349,0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9349,0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869,3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8240,3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8240,3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8240,3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8240,3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8240,3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8240,3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8240,3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279113,6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275413,6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279113,6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275413,6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126033,9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126033,9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126033,9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99252,5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99252,5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99252,5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19635,8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19635,8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18605,6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18605,6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1010,2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1010,2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4703,8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2415,8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153079,7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149379,7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129055,3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125355,3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129055,3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125355,3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</w:t>
            </w:r>
            <w:r>
              <w:lastRenderedPageBreak/>
              <w:t>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72496,3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68796,3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56196,3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56196,3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56559,0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56559,0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22605,6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22514,6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22514,7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11438,8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11438,7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24024,4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214845,9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214845,9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84459,3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84459,3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81399,3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81399,3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исполнительно-</w:t>
            </w:r>
            <w:r>
              <w:lastRenderedPageBreak/>
              <w:t>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81399,3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81399,3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78851,8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78851,8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78851,8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78851,8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78851,8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78851,8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66901,4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66901,4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11650,4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11650,4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2025,7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2025,7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3060,0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49674,5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49674,5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48952,4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48952,4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48952,4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48952,4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48952,4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48952,4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58834,0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58834,0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48302,4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48302,4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программы" 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48302,4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36236,4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36236,4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36236,4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2136,0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2136,0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2136,0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10531,6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10531,6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10531,6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10531,6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10531,6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5206,0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5206,0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4095,6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4095,6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1676,3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1676,3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1676,3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1676,3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1676,3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1676,3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1676,3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20201,8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20201,8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7727,5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7727,5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7727,5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7727,5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7727,5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7727,5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12474,3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12474,3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12474,3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12474,3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438,9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12035,4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12035,4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11794,4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11794,4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197564,1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198169,3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82489,9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82489,9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78997,2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78997,2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78997,2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78997,2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76449,7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76449,7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76449,7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76449,7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76449,7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76449,7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66055,6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66055,6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9853,4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9853,4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540,7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2018,2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2018,2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3492,7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3492,7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3492,7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3492,7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3492,7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3492,7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1730,1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42096,0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52066,2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52066,2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43845,2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43845,2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43845,2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23230,0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8224,7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8224,7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8224,7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1767,3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1767,3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1767,3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3123,2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3123,2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3123,2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8221,0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8221,0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8221,0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8221,0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8221,0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7221,9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7221,9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814,1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814,1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1684,9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17497,0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18102,2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8905,5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8905,5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8905,5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8905,5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8905,5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44,5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8259,0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8861,0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9196,7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9196,7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9196,7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9196,7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9196,7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9116,7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9116,7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167207,2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167120,2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58713,6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58713,6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56469,6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56469,6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56469,6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56469,6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53922,1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53922,1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53922,1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45110,5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45110,5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8693,2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1992,7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304,8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Отдельные мероприятия муниципальной программы "Развитие территориального общественного самоуправления в муниципальном образовании </w:t>
            </w:r>
            <w:r>
              <w:lastRenderedPageBreak/>
              <w:t>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2244,0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1752,0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59654,0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59654,0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326,9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59327,1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59327,1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59327,1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Поддержание технико-эксплуатационного и </w:t>
            </w:r>
            <w:r>
              <w:lastRenderedPageBreak/>
              <w:t>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59327,1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59327,1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59327,1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30923,8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30923,8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25679,5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25679,5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25679,5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20600,0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570,0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1979,5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1979,5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1979,5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5244,3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5244,3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5244,3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5244,3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5244,3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4356,3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4356,3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884,0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1093,8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15070,0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14983,0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Муниципальная программа города Сочи "Социальная </w:t>
            </w:r>
            <w:r>
              <w:lastRenderedPageBreak/>
              <w:t>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87,0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6913,0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7983,0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7683,0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7683,0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7683,0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7585,9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7585,9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55,9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7530,0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272145,7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274632,9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53604,6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53604,6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50064,6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50064,6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50064,6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50064,6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47517,1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47517,1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47517,1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39530,6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39530,6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7586,5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7586,5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2547,5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Осуществление отдельных государственных полномочий по образованию и организации </w:t>
            </w:r>
            <w:r>
              <w:lastRenderedPageBreak/>
              <w:t>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2297,5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2042,5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255,0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3450,8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72583,9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72583,9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1096,0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71487,9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71487,9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71487,9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71487,9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71487,9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71487,9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104399,7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104399,7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96596,8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96596,8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96596,8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76056,8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76056,8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76056,8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6200,0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10340,0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7802,9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7802,9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7802,9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7802,9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7802,9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6472,8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6472,8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1197,1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133,0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4395,5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33711,2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36198,4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24772,1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24772,1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24772,1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24772,1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24772,1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24772,1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11426,3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11426,3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11426,3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11426,3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156,6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11269,7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11269,7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11189,7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11189,7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  <w:outlineLvl w:val="1"/>
            </w:pPr>
            <w:r>
              <w:lastRenderedPageBreak/>
              <w:t>21.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377297,1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377297,1</w:t>
            </w:r>
          </w:p>
        </w:tc>
      </w:tr>
    </w:tbl>
    <w:p w:rsidR="002D3D12" w:rsidRDefault="002D3D12">
      <w:pPr>
        <w:sectPr w:rsidR="002D3D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  <w:outlineLvl w:val="0"/>
      </w:pPr>
      <w:r>
        <w:t>Приложение 14</w:t>
      </w:r>
    </w:p>
    <w:p w:rsidR="002D3D12" w:rsidRDefault="002D3D12">
      <w:pPr>
        <w:pStyle w:val="ConsPlusNormal"/>
        <w:jc w:val="right"/>
      </w:pPr>
      <w:r>
        <w:t>к решению</w:t>
      </w:r>
    </w:p>
    <w:p w:rsidR="002D3D12" w:rsidRDefault="002D3D12">
      <w:pPr>
        <w:pStyle w:val="ConsPlusNormal"/>
        <w:jc w:val="right"/>
      </w:pPr>
      <w:r>
        <w:t>Городского Собрания Сочи</w:t>
      </w:r>
    </w:p>
    <w:p w:rsidR="002D3D12" w:rsidRDefault="002D3D12">
      <w:pPr>
        <w:pStyle w:val="ConsPlusNormal"/>
        <w:jc w:val="right"/>
      </w:pPr>
      <w:r>
        <w:t>от 26.12.2017 N 216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jc w:val="center"/>
      </w:pPr>
      <w:bookmarkStart w:id="17" w:name="P34778"/>
      <w:bookmarkEnd w:id="17"/>
      <w:r>
        <w:t>ИСТОЧНИКИ</w:t>
      </w:r>
    </w:p>
    <w:p w:rsidR="002D3D12" w:rsidRDefault="002D3D12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2D3D12" w:rsidRDefault="002D3D12">
      <w:pPr>
        <w:pStyle w:val="ConsPlusTitle"/>
        <w:jc w:val="center"/>
      </w:pPr>
      <w:r>
        <w:t>ПЕРЕЧЕНЬ</w:t>
      </w:r>
    </w:p>
    <w:p w:rsidR="002D3D12" w:rsidRDefault="002D3D12">
      <w:pPr>
        <w:pStyle w:val="ConsPlusTitle"/>
        <w:jc w:val="center"/>
      </w:pPr>
      <w:r>
        <w:t>СТАТЕЙ И ВИДОВ ИСТОЧНИКОВ ФИНАНСИРОВАНИЯ ДЕФИЦИТОВ</w:t>
      </w:r>
    </w:p>
    <w:p w:rsidR="002D3D12" w:rsidRDefault="002D3D12">
      <w:pPr>
        <w:pStyle w:val="ConsPlusTitle"/>
        <w:jc w:val="center"/>
      </w:pPr>
      <w:r>
        <w:t>БЮДЖЕТОВ НА 2018 ГОД</w:t>
      </w:r>
    </w:p>
    <w:p w:rsidR="002D3D12" w:rsidRDefault="002D3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3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</w:pPr>
      <w:r>
        <w:t>тыс. рублей</w:t>
      </w:r>
    </w:p>
    <w:p w:rsidR="002D3D12" w:rsidRDefault="002D3D1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4252"/>
        <w:gridCol w:w="1417"/>
      </w:tblGrid>
      <w:tr w:rsidR="002D3D12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Сумма</w:t>
            </w:r>
          </w:p>
        </w:tc>
      </w:tr>
      <w:tr w:rsidR="002D3D12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743922,1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000 01 02 00 00 00 0000 000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647000,0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000 01 02 00 00 00 0000 700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869000,0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000 01 02 00 00 04 0000 710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869000,0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000 01 02 00 00 00 0000 800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222000,0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000 01 02 00 00 04 0000 810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222000,0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lastRenderedPageBreak/>
              <w:t>000 01 06 00 00 00 0000 000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36305,0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000 01 06 01 00 00 0000 000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36305,0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000 01 06 01 00 00 0000 630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36305,0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000 01 06 01 00 04 0000 630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36305,0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000 01 06 04 00 00 0000 000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-353797,7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000 01 06 04 01 00 0000 000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353797,7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000 01 06 04 01 00 0000 800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353797,7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000 01 06 04 01 04 0000 810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353797,7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000 01 06 05 00 00 0000 000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353797,7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000 01 06 05 00 00 0000 600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353797,7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000 01 06 05 01 00 0000 600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353797,7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000 01 06 05 01 04 0000 640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Возврат бюджетных кредитов, предоставленных юридическим лицам из </w:t>
            </w:r>
            <w:r>
              <w:lastRenderedPageBreak/>
              <w:t>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lastRenderedPageBreak/>
              <w:t>353797,7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lastRenderedPageBreak/>
              <w:t>000 01 05 00 00 00 0000 000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60617,1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14026725,3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000 01 05 02 00 00 0000 500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14026725,3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000 01 05 02 01 00 0000 510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14026725,3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000 01 05 02 01 04 0000 510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14026725,3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14087342,4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000 01 05 02 00 00 0000 600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14087342,4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000 01 05 02 01 00 0000 610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14087342,4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000 01 05 02 01 04 0000 610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14087342,4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  <w:outlineLvl w:val="0"/>
      </w:pPr>
      <w:r>
        <w:t>Приложение 15</w:t>
      </w:r>
    </w:p>
    <w:p w:rsidR="002D3D12" w:rsidRDefault="002D3D12">
      <w:pPr>
        <w:pStyle w:val="ConsPlusNormal"/>
        <w:jc w:val="right"/>
      </w:pPr>
      <w:r>
        <w:t>к решению</w:t>
      </w:r>
    </w:p>
    <w:p w:rsidR="002D3D12" w:rsidRDefault="002D3D12">
      <w:pPr>
        <w:pStyle w:val="ConsPlusNormal"/>
        <w:jc w:val="right"/>
      </w:pPr>
      <w:r>
        <w:t>Городского Собрания Сочи</w:t>
      </w:r>
    </w:p>
    <w:p w:rsidR="002D3D12" w:rsidRDefault="002D3D12">
      <w:pPr>
        <w:pStyle w:val="ConsPlusNormal"/>
        <w:jc w:val="right"/>
      </w:pPr>
      <w:r>
        <w:t>от 26.12.2017 N 216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jc w:val="center"/>
      </w:pPr>
      <w:bookmarkStart w:id="18" w:name="P34887"/>
      <w:bookmarkEnd w:id="18"/>
      <w:r>
        <w:t>ИСТОЧНИКИ</w:t>
      </w:r>
    </w:p>
    <w:p w:rsidR="002D3D12" w:rsidRDefault="002D3D12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2D3D12" w:rsidRDefault="002D3D12">
      <w:pPr>
        <w:pStyle w:val="ConsPlusTitle"/>
        <w:jc w:val="center"/>
      </w:pPr>
      <w:r>
        <w:t>ПЕРЕЧЕНЬ</w:t>
      </w:r>
    </w:p>
    <w:p w:rsidR="002D3D12" w:rsidRDefault="002D3D12">
      <w:pPr>
        <w:pStyle w:val="ConsPlusTitle"/>
        <w:jc w:val="center"/>
      </w:pPr>
      <w:r>
        <w:t>СТАТЕЙ И ВИДОВ ИСТОЧНИКОВ ФИНАНСИРОВАНИЯ ДЕФИЦИТОВ</w:t>
      </w:r>
    </w:p>
    <w:p w:rsidR="002D3D12" w:rsidRDefault="002D3D12">
      <w:pPr>
        <w:pStyle w:val="ConsPlusTitle"/>
        <w:jc w:val="center"/>
      </w:pPr>
      <w:r>
        <w:t>БЮДЖЕТОВ НА 2019 И 2020 ГОДЫ</w:t>
      </w:r>
    </w:p>
    <w:p w:rsidR="002D3D12" w:rsidRDefault="002D3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3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</w:pPr>
      <w:r>
        <w:t>тыс. рублей</w:t>
      </w:r>
    </w:p>
    <w:p w:rsidR="002D3D12" w:rsidRDefault="002D3D1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118"/>
        <w:gridCol w:w="1361"/>
        <w:gridCol w:w="1247"/>
      </w:tblGrid>
      <w:tr w:rsidR="002D3D12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 xml:space="preserve">Наименование групп, подгрупп, статей, подстатей, элементов, программ (подпрограмм), кодов экономической классификации </w:t>
            </w:r>
            <w:r>
              <w:lastRenderedPageBreak/>
              <w:t>источников внутреннего и внешнего финансирования дефицитов бюджетов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2020 год</w:t>
            </w:r>
          </w:p>
        </w:tc>
      </w:tr>
      <w:tr w:rsidR="002D3D12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000 01 00 00 00 00 0000 000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000 01 02 00 00 00 0000 000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-29061,0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000 01 02 00 00 00 0000 700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740939,0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000 01 02 00 00 04 0000 710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740939,0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000 01 02 00 00 00 0000 800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000 01 02 00 00 04 0000 810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770000,0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000 01 06 00 00 00 0000 000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29061,0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000 01 06 05 00 00 0000 000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29061,0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000 01 06 05 00 00 0000 600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29061,0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000 01 06 05 01 00 0000 600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29061,0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00 01 06 05 01 04 0000 640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 xml:space="preserve">Возврат бюджетных кредитов, </w:t>
            </w:r>
            <w:r>
              <w:lastRenderedPageBreak/>
              <w:t>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29061,0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lastRenderedPageBreak/>
              <w:t>000 01 05 00 00 00 0000 000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000 01 05 00 00 00 0000 500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11234353,9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000 01 05 02 00 00 0000 500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11234353,9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11234353,9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000 01 05 02 01 04 0000 510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11234353,9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11234353,9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000 01 05 02 00 00 0000 600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11234353,9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11234353,9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000 01 05 02 01 04 0000 610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11234353,9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  <w:outlineLvl w:val="0"/>
      </w:pPr>
      <w:r>
        <w:t>Приложение 16</w:t>
      </w:r>
    </w:p>
    <w:p w:rsidR="002D3D12" w:rsidRDefault="002D3D12">
      <w:pPr>
        <w:pStyle w:val="ConsPlusNormal"/>
        <w:jc w:val="right"/>
      </w:pPr>
      <w:r>
        <w:t>к решению</w:t>
      </w:r>
    </w:p>
    <w:p w:rsidR="002D3D12" w:rsidRDefault="002D3D12">
      <w:pPr>
        <w:pStyle w:val="ConsPlusNormal"/>
        <w:jc w:val="right"/>
      </w:pPr>
      <w:r>
        <w:t>Городского Собрания Сочи</w:t>
      </w:r>
    </w:p>
    <w:p w:rsidR="002D3D12" w:rsidRDefault="002D3D12">
      <w:pPr>
        <w:pStyle w:val="ConsPlusNormal"/>
        <w:jc w:val="right"/>
      </w:pPr>
      <w:r>
        <w:t>от 26.12.2017 N 216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jc w:val="center"/>
      </w:pPr>
      <w:bookmarkStart w:id="19" w:name="P34998"/>
      <w:bookmarkEnd w:id="19"/>
      <w:r>
        <w:t>РАСПРЕДЕЛЕНИЕ</w:t>
      </w:r>
    </w:p>
    <w:p w:rsidR="002D3D12" w:rsidRDefault="002D3D12">
      <w:pPr>
        <w:pStyle w:val="ConsPlusTitle"/>
        <w:jc w:val="center"/>
      </w:pPr>
      <w:r>
        <w:t>БЮДЖЕТНЫХ АССИГНОВАНИЙ НА ОСУЩЕСТВЛЕНИЕ БЮДЖЕТНЫХ</w:t>
      </w:r>
    </w:p>
    <w:p w:rsidR="002D3D12" w:rsidRDefault="002D3D12">
      <w:pPr>
        <w:pStyle w:val="ConsPlusTitle"/>
        <w:jc w:val="center"/>
      </w:pPr>
      <w:r>
        <w:t>ИНВЕСТИЦИЙ В ФОРМЕ КАПИТАЛЬНЫХ ВЛОЖЕНИЙ В ОБЪЕКТЫ</w:t>
      </w:r>
    </w:p>
    <w:p w:rsidR="002D3D12" w:rsidRDefault="002D3D12">
      <w:pPr>
        <w:pStyle w:val="ConsPlusTitle"/>
        <w:jc w:val="center"/>
      </w:pPr>
      <w:r>
        <w:t>МУНИЦИПАЛЬНОЙ СОБСТВЕННОСТИ ГОРОДА СОЧИ И ПРЕДОСТАВЛЕНИЕ</w:t>
      </w:r>
    </w:p>
    <w:p w:rsidR="002D3D12" w:rsidRDefault="002D3D12">
      <w:pPr>
        <w:pStyle w:val="ConsPlusTitle"/>
        <w:jc w:val="center"/>
      </w:pPr>
      <w:r>
        <w:t>МУНИЦИПАЛЬНЫМ БЮДЖЕТНЫМ И АВТОНОМНЫМ УЧРЕЖДЕНИЯМ,</w:t>
      </w:r>
    </w:p>
    <w:p w:rsidR="002D3D12" w:rsidRDefault="002D3D12">
      <w:pPr>
        <w:pStyle w:val="ConsPlusTitle"/>
        <w:jc w:val="center"/>
      </w:pPr>
      <w:r>
        <w:t>МУНИЦИПАЛЬНЫМ УНИТАРНЫМ ПРЕДПРИЯТИЯМ ГОРОДА СОЧИ СУБСИДИЙ</w:t>
      </w:r>
    </w:p>
    <w:p w:rsidR="002D3D12" w:rsidRDefault="002D3D12">
      <w:pPr>
        <w:pStyle w:val="ConsPlusTitle"/>
        <w:jc w:val="center"/>
      </w:pPr>
      <w:r>
        <w:t>НА ОСУЩЕСТВЛЕНИЕ КАПИТАЛЬНЫХ ВЛОЖЕНИЙ В ОБЪЕКТЫ</w:t>
      </w:r>
    </w:p>
    <w:p w:rsidR="002D3D12" w:rsidRDefault="002D3D12">
      <w:pPr>
        <w:pStyle w:val="ConsPlusTitle"/>
        <w:jc w:val="center"/>
      </w:pPr>
      <w:r>
        <w:t>МУНИЦИПАЛЬНОЙ СОБСТВЕННОСТИ ГОРОДА СОЧИ, СОФИНАНСИРОВАНИЕ</w:t>
      </w:r>
    </w:p>
    <w:p w:rsidR="002D3D12" w:rsidRDefault="002D3D12">
      <w:pPr>
        <w:pStyle w:val="ConsPlusTitle"/>
        <w:jc w:val="center"/>
      </w:pPr>
      <w:r>
        <w:t>КАПИТАЛЬНЫХ ВЛОЖЕНИЙ В КОТОРЫЕ ОСУЩЕСТВЛЯЕТСЯ ЗА СЧЕТ</w:t>
      </w:r>
    </w:p>
    <w:p w:rsidR="002D3D12" w:rsidRDefault="002D3D12">
      <w:pPr>
        <w:pStyle w:val="ConsPlusTitle"/>
        <w:jc w:val="center"/>
      </w:pPr>
      <w:r>
        <w:t>МЕЖБЮДЖЕТНЫХ СУБСИДИЙ ИЗ БЮДЖЕТОВ ДРУГИХ УРОВНЕЙ,</w:t>
      </w:r>
    </w:p>
    <w:p w:rsidR="002D3D12" w:rsidRDefault="002D3D12">
      <w:pPr>
        <w:pStyle w:val="ConsPlusTitle"/>
        <w:jc w:val="center"/>
      </w:pPr>
      <w:r>
        <w:t>ПО ОБЪЕКТАМ В 2018 ГОДУ</w:t>
      </w:r>
    </w:p>
    <w:p w:rsidR="002D3D12" w:rsidRDefault="002D3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3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</w:pPr>
      <w:r>
        <w:t>тыс. рублей</w:t>
      </w:r>
    </w:p>
    <w:p w:rsidR="002D3D12" w:rsidRDefault="002D3D1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0"/>
        <w:gridCol w:w="6973"/>
        <w:gridCol w:w="1304"/>
      </w:tblGrid>
      <w:tr w:rsidR="002D3D12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Сумма</w:t>
            </w:r>
          </w:p>
        </w:tc>
      </w:tr>
      <w:tr w:rsidR="002D3D12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both"/>
            </w:pPr>
            <w:r>
              <w:t>Строительство блока начальной школы на территории МОБУ "Гимназия N 15 им. Н.Н. Белоусова" на 400 мест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125474,4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both"/>
            </w:pPr>
            <w:r>
              <w:t>Строительство блока начальной школы на территории МОБУ "СОШ N 82" на 400 мест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119158,4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 универсального спортивного комплекса (зала) на территории МОУ "СОШ N 31" г. Сочи, ул. Просвещения, 102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4811,9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Школа на 400 мест в пос. Советквадже Лазаревского района г. Сочи. Корректировка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73408,3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"Средняя общеобразовательная школа N 77" города Сочи по адресу: г. Сочи, п. Лоо, ул. Астраханская, д. 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2715,4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ВСЕГО: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325568,4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  <w:outlineLvl w:val="0"/>
      </w:pPr>
      <w:r>
        <w:t>Приложение 17</w:t>
      </w:r>
    </w:p>
    <w:p w:rsidR="002D3D12" w:rsidRDefault="002D3D12">
      <w:pPr>
        <w:pStyle w:val="ConsPlusNormal"/>
        <w:jc w:val="right"/>
      </w:pPr>
      <w:r>
        <w:t>к решению</w:t>
      </w:r>
    </w:p>
    <w:p w:rsidR="002D3D12" w:rsidRDefault="002D3D12">
      <w:pPr>
        <w:pStyle w:val="ConsPlusNormal"/>
        <w:jc w:val="right"/>
      </w:pPr>
      <w:r>
        <w:t>Городского Собрания Сочи</w:t>
      </w:r>
    </w:p>
    <w:p w:rsidR="002D3D12" w:rsidRDefault="002D3D12">
      <w:pPr>
        <w:pStyle w:val="ConsPlusNormal"/>
        <w:jc w:val="right"/>
      </w:pPr>
      <w:r>
        <w:t>от 26.12.2017 N 216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jc w:val="center"/>
      </w:pPr>
      <w:bookmarkStart w:id="20" w:name="P35046"/>
      <w:bookmarkEnd w:id="20"/>
      <w:r>
        <w:t>РАСПРЕДЕЛЕНИЕ</w:t>
      </w:r>
    </w:p>
    <w:p w:rsidR="002D3D12" w:rsidRDefault="002D3D12">
      <w:pPr>
        <w:pStyle w:val="ConsPlusTitle"/>
        <w:jc w:val="center"/>
      </w:pPr>
      <w:r>
        <w:t>БЮДЖЕТНЫХ АССИГНОВАНИЙ НА ОСУЩЕСТВЛЕНИЕ</w:t>
      </w:r>
    </w:p>
    <w:p w:rsidR="002D3D12" w:rsidRDefault="002D3D12">
      <w:pPr>
        <w:pStyle w:val="ConsPlusTitle"/>
        <w:jc w:val="center"/>
      </w:pPr>
      <w:r>
        <w:t>БЮДЖЕТНЫХ ИНВЕСТИЦИЙ В ФОРМЕ КАПИТАЛЬНЫХ ВЛОЖЕНИЙ</w:t>
      </w:r>
    </w:p>
    <w:p w:rsidR="002D3D12" w:rsidRDefault="002D3D12">
      <w:pPr>
        <w:pStyle w:val="ConsPlusTitle"/>
        <w:jc w:val="center"/>
      </w:pPr>
      <w:r>
        <w:t>В ОБЪЕКТЫ МУНИЦИПАЛЬНОЙ СОБСТВЕННОСТИ ГОРОДА СОЧИ</w:t>
      </w:r>
    </w:p>
    <w:p w:rsidR="002D3D12" w:rsidRDefault="002D3D12">
      <w:pPr>
        <w:pStyle w:val="ConsPlusTitle"/>
        <w:jc w:val="center"/>
      </w:pPr>
      <w:r>
        <w:t>И ПРЕДОСТАВЛЕНИЕ МУНИЦИПАЛЬНЫМ БЮДЖЕТНЫМ И АВТОНОМНЫМ</w:t>
      </w:r>
    </w:p>
    <w:p w:rsidR="002D3D12" w:rsidRDefault="002D3D12">
      <w:pPr>
        <w:pStyle w:val="ConsPlusTitle"/>
        <w:jc w:val="center"/>
      </w:pPr>
      <w:r>
        <w:t>УЧРЕЖДЕНИЯМ, МУНИЦИПАЛЬНЫМ УНИТАРНЫМ ПРЕДПРИЯТИЯМ</w:t>
      </w:r>
    </w:p>
    <w:p w:rsidR="002D3D12" w:rsidRDefault="002D3D12">
      <w:pPr>
        <w:pStyle w:val="ConsPlusTitle"/>
        <w:jc w:val="center"/>
      </w:pPr>
      <w:r>
        <w:t>ГОРОДА СОЧИ СУБСИДИЙ НА ОСУЩЕСТВЛЕНИЕ КАПИТАЛЬНЫХ</w:t>
      </w:r>
    </w:p>
    <w:p w:rsidR="002D3D12" w:rsidRDefault="002D3D12">
      <w:pPr>
        <w:pStyle w:val="ConsPlusTitle"/>
        <w:jc w:val="center"/>
      </w:pPr>
      <w:r>
        <w:t>ВЛОЖЕНИЙ В ОБЪЕКТЫ МУНИЦИПАЛЬНОЙ СОБСТВЕННОСТИ ГОРОДА СОЧИ,</w:t>
      </w:r>
    </w:p>
    <w:p w:rsidR="002D3D12" w:rsidRDefault="002D3D12">
      <w:pPr>
        <w:pStyle w:val="ConsPlusTitle"/>
        <w:jc w:val="center"/>
      </w:pPr>
      <w:r>
        <w:t>СОФИНАНСИРОВАНИЕ КАПИТАЛЬНЫХ ВЛОЖЕНИЙ В КОТОРЫЕ</w:t>
      </w:r>
    </w:p>
    <w:p w:rsidR="002D3D12" w:rsidRDefault="002D3D12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2D3D12" w:rsidRDefault="002D3D12">
      <w:pPr>
        <w:pStyle w:val="ConsPlusTitle"/>
        <w:jc w:val="center"/>
      </w:pPr>
      <w:r>
        <w:t>ДРУГИХ УРОВНЕЙ, ПО ОБЪЕКТАМ В 2019 И 2020 ГОДАХ</w:t>
      </w:r>
    </w:p>
    <w:p w:rsidR="002D3D12" w:rsidRDefault="002D3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3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19.06.2018 N 74)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</w:pPr>
      <w:r>
        <w:lastRenderedPageBreak/>
        <w:t>тыс. рублей</w:t>
      </w:r>
    </w:p>
    <w:p w:rsidR="002D3D12" w:rsidRDefault="002D3D1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953"/>
        <w:gridCol w:w="1340"/>
        <w:gridCol w:w="1247"/>
      </w:tblGrid>
      <w:tr w:rsidR="002D3D12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Сумма</w:t>
            </w:r>
          </w:p>
        </w:tc>
      </w:tr>
      <w:tr w:rsidR="002D3D12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/>
        </w:tc>
        <w:tc>
          <w:tcPr>
            <w:tcW w:w="5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/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2020 год</w:t>
            </w:r>
          </w:p>
        </w:tc>
      </w:tr>
      <w:tr w:rsidR="002D3D1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>
            <w:pPr>
              <w:pStyle w:val="ConsPlusNormal"/>
              <w:jc w:val="center"/>
            </w:pPr>
            <w:r>
              <w:t>4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Школа на 800 мест с организацией отдыха и оздоровления детей по ул. Ландышевой в микрорайоне Мамайка Центрального района г. Сочи, строительство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16750,8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34061,5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 блока начальной школы на территории МОБУ гимназии N 15 им. Н.Н. Белоусова на 400 мест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196493,0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 блока начальной школы на территории МОБУ СОШ N 82 на 400 мест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186602,1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 блока начальной школы на территории МОБУ СОШ N 11 на 400 мест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15307,6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 блока начальной школы на территории МОБУ СОШ N 18 на 400 мест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8321,8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 блока начальной школы на территории МОБУ СОШ N 4 на 400 мест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15307,6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 блока начальной школы на территории МОБУ СОШ N 87 на 400 мест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15307,6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 блока начальной школы на территории МОБУ СОШ N 65 на 400 мест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17307,6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Реконструкция МОБУ лицея N 23 с размещением блока начальной школы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 блока начальной школы на 400 мест на территории МОБУ лицея N 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10000,0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 школы на 400 мест в с. Раздольное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муниципального бюджетного учреждения спортивной школы олимпийского резерва N 4 города Сочи по адресу: город Сочи, Лазаревский внутригородской район, ул. Малышева, 1ж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по адресу: г. Сочи, Лазаревский внутригородской район, аул Малый Кичмай, ул. Убыхская,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ВСЕГО: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430275,3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119984,3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  <w:outlineLvl w:val="0"/>
      </w:pPr>
      <w:r>
        <w:t>Приложение 18</w:t>
      </w:r>
    </w:p>
    <w:p w:rsidR="002D3D12" w:rsidRDefault="002D3D12">
      <w:pPr>
        <w:pStyle w:val="ConsPlusNormal"/>
        <w:jc w:val="right"/>
      </w:pPr>
      <w:r>
        <w:t>к решению</w:t>
      </w:r>
    </w:p>
    <w:p w:rsidR="002D3D12" w:rsidRDefault="002D3D12">
      <w:pPr>
        <w:pStyle w:val="ConsPlusNormal"/>
        <w:jc w:val="right"/>
      </w:pPr>
      <w:r>
        <w:t>Городского Собрания Сочи</w:t>
      </w:r>
    </w:p>
    <w:p w:rsidR="002D3D12" w:rsidRDefault="002D3D12">
      <w:pPr>
        <w:pStyle w:val="ConsPlusNormal"/>
        <w:jc w:val="right"/>
      </w:pPr>
      <w:r>
        <w:t>от 26.12.2017 N 216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jc w:val="center"/>
      </w:pPr>
      <w:bookmarkStart w:id="21" w:name="P35135"/>
      <w:bookmarkEnd w:id="21"/>
      <w:r>
        <w:t>ПРОГРАММА</w:t>
      </w:r>
    </w:p>
    <w:p w:rsidR="002D3D12" w:rsidRDefault="002D3D12">
      <w:pPr>
        <w:pStyle w:val="ConsPlusTitle"/>
        <w:jc w:val="center"/>
      </w:pPr>
      <w:r>
        <w:t>МУНИЦИПАЛЬНЫХ ВНУТРЕННИХ ЗАИМСТВОВАНИЙ</w:t>
      </w:r>
    </w:p>
    <w:p w:rsidR="002D3D12" w:rsidRDefault="002D3D12">
      <w:pPr>
        <w:pStyle w:val="ConsPlusTitle"/>
        <w:jc w:val="center"/>
      </w:pPr>
      <w:r>
        <w:t>ГОРОДА СОЧИ НА 2018 ГОД И НА ПЛАНОВЫЙ ПЕРИОД</w:t>
      </w:r>
    </w:p>
    <w:p w:rsidR="002D3D12" w:rsidRDefault="002D3D12">
      <w:pPr>
        <w:pStyle w:val="ConsPlusTitle"/>
        <w:jc w:val="center"/>
      </w:pPr>
      <w:r>
        <w:t>2019 И 2020 ГОДОВ</w:t>
      </w:r>
    </w:p>
    <w:p w:rsidR="002D3D12" w:rsidRDefault="002D3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3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31.01.2018 N 12)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Раздел 1. ПРОГРАММА МУНИЦИПАЛЬНЫХ ВНУТРЕННИХ ЗАИМСТВОВАНИЙ ГОРОДА СОЧИ НА 2018 ГОД</w:t>
      </w:r>
    </w:p>
    <w:p w:rsidR="002D3D12" w:rsidRDefault="002D3D12">
      <w:pPr>
        <w:pStyle w:val="ConsPlusNormal"/>
      </w:pPr>
    </w:p>
    <w:p w:rsidR="002D3D12" w:rsidRDefault="002D3D12">
      <w:pPr>
        <w:pStyle w:val="ConsPlusNormal"/>
        <w:jc w:val="right"/>
      </w:pPr>
      <w:r>
        <w:t>тыс. рублей</w:t>
      </w:r>
    </w:p>
    <w:p w:rsidR="002D3D12" w:rsidRDefault="002D3D1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35"/>
      </w:tblGrid>
      <w:tr w:rsidR="002D3D12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Объем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647000,0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869000,0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right"/>
            </w:pPr>
            <w:r>
              <w:t>222000,0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Раздел 2. ПРОГРАММА МУНИЦИПАЛЬНЫХ ВНУТРЕННИХ ЗАИМСТВОВАНИЙ ГОРОДА СОЧИ НА 2019 И 2020 ГОДЫ</w:t>
      </w:r>
    </w:p>
    <w:p w:rsidR="002D3D12" w:rsidRDefault="002D3D12">
      <w:pPr>
        <w:pStyle w:val="ConsPlusNormal"/>
        <w:ind w:firstLine="540"/>
        <w:jc w:val="both"/>
      </w:pPr>
    </w:p>
    <w:p w:rsidR="002D3D12" w:rsidRDefault="002D3D12">
      <w:pPr>
        <w:pStyle w:val="ConsPlusNormal"/>
        <w:jc w:val="right"/>
      </w:pPr>
      <w:r>
        <w:t>тыс. рублей</w:t>
      </w:r>
    </w:p>
    <w:p w:rsidR="002D3D12" w:rsidRDefault="002D3D1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17"/>
        <w:gridCol w:w="1417"/>
        <w:gridCol w:w="1417"/>
      </w:tblGrid>
      <w:tr w:rsidR="002D3D12">
        <w:tc>
          <w:tcPr>
            <w:tcW w:w="62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Объем</w:t>
            </w:r>
          </w:p>
        </w:tc>
      </w:tr>
      <w:tr w:rsidR="002D3D12">
        <w:tc>
          <w:tcPr>
            <w:tcW w:w="62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D12" w:rsidRDefault="002D3D1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2020 год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-29061,0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</w:pP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607150,0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740939,0</w:t>
            </w:r>
          </w:p>
        </w:tc>
      </w:tr>
      <w:tr w:rsidR="002D3D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607150,0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770000,0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right"/>
        <w:outlineLvl w:val="0"/>
      </w:pPr>
      <w:r>
        <w:lastRenderedPageBreak/>
        <w:t>Приложение 19</w:t>
      </w:r>
    </w:p>
    <w:p w:rsidR="002D3D12" w:rsidRDefault="002D3D12">
      <w:pPr>
        <w:pStyle w:val="ConsPlusNormal"/>
        <w:jc w:val="right"/>
      </w:pPr>
      <w:r>
        <w:t>к решению</w:t>
      </w:r>
    </w:p>
    <w:p w:rsidR="002D3D12" w:rsidRDefault="002D3D12">
      <w:pPr>
        <w:pStyle w:val="ConsPlusNormal"/>
        <w:jc w:val="right"/>
      </w:pPr>
      <w:r>
        <w:t>Городского Собрания Сочи</w:t>
      </w:r>
    </w:p>
    <w:p w:rsidR="002D3D12" w:rsidRDefault="002D3D12">
      <w:pPr>
        <w:pStyle w:val="ConsPlusNormal"/>
        <w:jc w:val="right"/>
      </w:pPr>
      <w:r>
        <w:t>от 26.12.2017 N 216</w:t>
      </w: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jc w:val="center"/>
      </w:pPr>
      <w:bookmarkStart w:id="22" w:name="P35185"/>
      <w:bookmarkEnd w:id="22"/>
      <w:r>
        <w:t>ПРОГРАММА</w:t>
      </w:r>
    </w:p>
    <w:p w:rsidR="002D3D12" w:rsidRDefault="002D3D12">
      <w:pPr>
        <w:pStyle w:val="ConsPlusTitle"/>
        <w:jc w:val="center"/>
      </w:pPr>
      <w:r>
        <w:t>МУНИЦИПАЛЬНЫХ ГАРАНТИЙ ГОРОДА СОЧИ В ВАЛЮТЕ</w:t>
      </w:r>
    </w:p>
    <w:p w:rsidR="002D3D12" w:rsidRDefault="002D3D12">
      <w:pPr>
        <w:pStyle w:val="ConsPlusTitle"/>
        <w:jc w:val="center"/>
      </w:pPr>
      <w:r>
        <w:t>РОССИЙСКОЙ ФЕДЕРАЦИИ НА 2018 ГОД И НА ПЛАНОВЫЙ ПЕРИОД</w:t>
      </w:r>
    </w:p>
    <w:p w:rsidR="002D3D12" w:rsidRDefault="002D3D12">
      <w:pPr>
        <w:pStyle w:val="ConsPlusTitle"/>
        <w:jc w:val="center"/>
      </w:pPr>
      <w:r>
        <w:t>2019 И 2020 ГОДОВ</w:t>
      </w:r>
    </w:p>
    <w:p w:rsidR="002D3D12" w:rsidRDefault="002D3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3D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D12" w:rsidRDefault="002D3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31.01.2018 N 12)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Раздел 1. ПЕРЕЧЕНЬ ПОДЛЕЖАЩИХ ПРЕДОСТАВЛЕНИЮ МУНИЦИПАЛЬНЫХ ГАРАНТИЙ ГОРОДА СОЧИ В 2018 ГОДУ И В ПЛАНОВОМ ПЕРИОДЕ 2019 И 2020 ГОДОВ</w:t>
      </w:r>
    </w:p>
    <w:p w:rsidR="002D3D12" w:rsidRDefault="002D3D12">
      <w:pPr>
        <w:pStyle w:val="ConsPlusNormal"/>
        <w:jc w:val="both"/>
      </w:pPr>
    </w:p>
    <w:p w:rsidR="002D3D12" w:rsidRDefault="002D3D12">
      <w:pPr>
        <w:sectPr w:rsidR="002D3D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"/>
        <w:gridCol w:w="2136"/>
        <w:gridCol w:w="1806"/>
        <w:gridCol w:w="756"/>
        <w:gridCol w:w="756"/>
        <w:gridCol w:w="756"/>
        <w:gridCol w:w="1556"/>
        <w:gridCol w:w="1798"/>
        <w:gridCol w:w="2211"/>
        <w:gridCol w:w="1191"/>
      </w:tblGrid>
      <w:tr w:rsidR="002D3D12">
        <w:tc>
          <w:tcPr>
            <w:tcW w:w="591" w:type="dxa"/>
            <w:vMerge w:val="restart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36" w:type="dxa"/>
            <w:vMerge w:val="restart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806" w:type="dxa"/>
            <w:vMerge w:val="restart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Категории принципалов</w:t>
            </w:r>
          </w:p>
        </w:tc>
        <w:tc>
          <w:tcPr>
            <w:tcW w:w="2268" w:type="dxa"/>
            <w:gridSpan w:val="3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6756" w:type="dxa"/>
            <w:gridSpan w:val="4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2D3D12">
        <w:tc>
          <w:tcPr>
            <w:tcW w:w="591" w:type="dxa"/>
            <w:vMerge/>
          </w:tcPr>
          <w:p w:rsidR="002D3D12" w:rsidRDefault="002D3D12"/>
        </w:tc>
        <w:tc>
          <w:tcPr>
            <w:tcW w:w="2136" w:type="dxa"/>
            <w:vMerge/>
          </w:tcPr>
          <w:p w:rsidR="002D3D12" w:rsidRDefault="002D3D12"/>
        </w:tc>
        <w:tc>
          <w:tcPr>
            <w:tcW w:w="1806" w:type="dxa"/>
            <w:vMerge/>
          </w:tcPr>
          <w:p w:rsidR="002D3D12" w:rsidRDefault="002D3D12"/>
        </w:tc>
        <w:tc>
          <w:tcPr>
            <w:tcW w:w="756" w:type="dxa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6" w:type="dxa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56" w:type="dxa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56" w:type="dxa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98" w:type="dxa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211" w:type="dxa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91" w:type="dxa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2D3D12">
        <w:tc>
          <w:tcPr>
            <w:tcW w:w="591" w:type="dxa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6" w:type="dxa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6" w:type="dxa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2D3D12" w:rsidRDefault="002D3D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6" w:type="dxa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6" w:type="dxa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6" w:type="dxa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98" w:type="dxa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10</w:t>
            </w:r>
          </w:p>
        </w:tc>
      </w:tr>
      <w:tr w:rsidR="002D3D12">
        <w:tblPrEx>
          <w:tblBorders>
            <w:left w:val="nil"/>
            <w:right w:val="nil"/>
            <w:insideV w:val="nil"/>
          </w:tblBorders>
        </w:tblPrEx>
        <w:tc>
          <w:tcPr>
            <w:tcW w:w="591" w:type="dxa"/>
            <w:tcBorders>
              <w:bottom w:val="nil"/>
            </w:tcBorders>
          </w:tcPr>
          <w:p w:rsidR="002D3D12" w:rsidRDefault="002D3D12">
            <w:pPr>
              <w:pStyle w:val="ConsPlusNormal"/>
              <w:jc w:val="center"/>
            </w:pPr>
          </w:p>
        </w:tc>
        <w:tc>
          <w:tcPr>
            <w:tcW w:w="2136" w:type="dxa"/>
            <w:tcBorders>
              <w:bottom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bottom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bottom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8" w:type="dxa"/>
            <w:tcBorders>
              <w:bottom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bottom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-</w:t>
            </w:r>
          </w:p>
        </w:tc>
      </w:tr>
    </w:tbl>
    <w:p w:rsidR="002D3D12" w:rsidRDefault="002D3D12">
      <w:pPr>
        <w:sectPr w:rsidR="002D3D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Title"/>
        <w:ind w:firstLine="540"/>
        <w:jc w:val="both"/>
        <w:outlineLvl w:val="1"/>
      </w:pPr>
      <w:r>
        <w:t>Раздел 2. ОБЩИЙ ОБЪЕМ БЮДЖЕТНЫХ АССИГНОВАНИЙ, ПРЕДУСМОТРЕННЫХ НА ИСПОЛНЕНИЕ МУНИЦИПАЛЬНЫХ ГАРАНТИЙ ГОРОДА СОЧИ ПО ВОЗМОЖНЫМ ГАРАНТИЙНЫМ СЛУЧАЯМ, В 2018 ГОДУ И В ПЛАНОВОМ ПЕРИОДЕ 2019 И 2020 ГОДОВ</w:t>
      </w:r>
    </w:p>
    <w:p w:rsidR="002D3D12" w:rsidRDefault="002D3D1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1257"/>
        <w:gridCol w:w="1257"/>
        <w:gridCol w:w="1258"/>
      </w:tblGrid>
      <w:tr w:rsidR="002D3D12">
        <w:tc>
          <w:tcPr>
            <w:tcW w:w="5272" w:type="dxa"/>
            <w:vMerge w:val="restart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772" w:type="dxa"/>
            <w:gridSpan w:val="3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2D3D12">
        <w:tc>
          <w:tcPr>
            <w:tcW w:w="5272" w:type="dxa"/>
            <w:vMerge/>
          </w:tcPr>
          <w:p w:rsidR="002D3D12" w:rsidRDefault="002D3D12"/>
        </w:tc>
        <w:tc>
          <w:tcPr>
            <w:tcW w:w="1257" w:type="dxa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57" w:type="dxa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58" w:type="dxa"/>
            <w:vAlign w:val="center"/>
          </w:tcPr>
          <w:p w:rsidR="002D3D12" w:rsidRDefault="002D3D12">
            <w:pPr>
              <w:pStyle w:val="ConsPlusNormal"/>
              <w:jc w:val="center"/>
            </w:pPr>
            <w:r>
              <w:t>2020 год</w:t>
            </w:r>
          </w:p>
        </w:tc>
      </w:tr>
      <w:tr w:rsidR="002D3D12">
        <w:tblPrEx>
          <w:tblBorders>
            <w:left w:val="nil"/>
            <w:right w:val="nil"/>
            <w:insideV w:val="nil"/>
          </w:tblBorders>
        </w:tblPrEx>
        <w:tc>
          <w:tcPr>
            <w:tcW w:w="5272" w:type="dxa"/>
            <w:tcBorders>
              <w:bottom w:val="nil"/>
            </w:tcBorders>
          </w:tcPr>
          <w:p w:rsidR="002D3D12" w:rsidRDefault="002D3D12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257" w:type="dxa"/>
            <w:tcBorders>
              <w:bottom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353797,7</w:t>
            </w:r>
          </w:p>
        </w:tc>
        <w:tc>
          <w:tcPr>
            <w:tcW w:w="1257" w:type="dxa"/>
            <w:tcBorders>
              <w:bottom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8" w:type="dxa"/>
            <w:tcBorders>
              <w:bottom w:val="nil"/>
            </w:tcBorders>
          </w:tcPr>
          <w:p w:rsidR="002D3D12" w:rsidRDefault="002D3D12">
            <w:pPr>
              <w:pStyle w:val="ConsPlusNormal"/>
              <w:jc w:val="center"/>
            </w:pPr>
            <w:r>
              <w:t>0,0</w:t>
            </w:r>
          </w:p>
        </w:tc>
      </w:tr>
    </w:tbl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jc w:val="both"/>
      </w:pPr>
    </w:p>
    <w:p w:rsidR="002D3D12" w:rsidRDefault="002D3D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F22" w:rsidRDefault="00327F22">
      <w:bookmarkStart w:id="23" w:name="_GoBack"/>
      <w:bookmarkEnd w:id="23"/>
    </w:p>
    <w:sectPr w:rsidR="00327F22" w:rsidSect="008866A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12"/>
    <w:rsid w:val="002D3D12"/>
    <w:rsid w:val="003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7C1B3-A735-49E0-8BAC-6AFC57C9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3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3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3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3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3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3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3D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05B4854356E9376B930DE71035AB2D95BA3C88BA6FD60926EBD6ECB940437D32600F221A938C5EEC4298226EF95D783C61F435149CC058AC1987b5W1I" TargetMode="External"/><Relationship Id="rId18" Type="http://schemas.openxmlformats.org/officeDocument/2006/relationships/hyperlink" Target="consultantplus://offline/ref=EB05B4854356E9376B930DE71035AB2D95BA3C88BA6ED50B21EBD6ECB940437D32600F221A938C5EEC42992C6EF95D783C61F435149CC058AC1987b5W1I" TargetMode="External"/><Relationship Id="rId26" Type="http://schemas.openxmlformats.org/officeDocument/2006/relationships/hyperlink" Target="consultantplus://offline/ref=EB05B4854356E9376B930DE71035AB2D95BA3C88BA6ED00A24EBD6ECB940437D32600F221A938C5EEC4299216EF95D783C61F435149CC058AC1987b5W1I" TargetMode="External"/><Relationship Id="rId39" Type="http://schemas.openxmlformats.org/officeDocument/2006/relationships/hyperlink" Target="consultantplus://offline/ref=EB05B4854356E9376B930DE71035AB2D95BA3C88BA61D50025EBD6ECB940437D32600F221A938C5EEC429A2D6EF95D783C61F435149CC058AC1987b5W1I" TargetMode="External"/><Relationship Id="rId21" Type="http://schemas.openxmlformats.org/officeDocument/2006/relationships/hyperlink" Target="consultantplus://offline/ref=EB05B4854356E9376B930DE71035AB2D95BA3C88BA61D50025EBD6ECB940437D32600F221A938C5EEC42992C6EF95D783C61F435149CC058AC1987b5W1I" TargetMode="External"/><Relationship Id="rId34" Type="http://schemas.openxmlformats.org/officeDocument/2006/relationships/hyperlink" Target="consultantplus://offline/ref=EB05B4854356E9376B9313EA0659F62994B16684B765DC5F7FB48DB1EE49492A752F56605E9D8859E949CC7421F8013D6972F534149EC147bAW7I" TargetMode="External"/><Relationship Id="rId42" Type="http://schemas.openxmlformats.org/officeDocument/2006/relationships/hyperlink" Target="consultantplus://offline/ref=EB05B4854356E9376B9313EA0659F62994B16684B765DC5F7FB48DB1EE49492A752F56605B9D8555B813DC7068AC0C22696DEB370A9DbCW8I" TargetMode="External"/><Relationship Id="rId47" Type="http://schemas.openxmlformats.org/officeDocument/2006/relationships/hyperlink" Target="consultantplus://offline/ref=EB05B4854356E9376B930DE71035AB2D95BA3C88BA6FD60926EBD6ECB940437D32600F221A938C5EEC429A276EF95D783C61F435149CC058AC1987b5W1I" TargetMode="External"/><Relationship Id="rId50" Type="http://schemas.openxmlformats.org/officeDocument/2006/relationships/hyperlink" Target="consultantplus://offline/ref=EB05B4854356E9376B930DE71035AB2D95BA3C88BA6FD60926EBD6ECB940437D32600F221A938C5EEC429C2D6EF95D783C61F435149CC058AC1987b5W1I" TargetMode="External"/><Relationship Id="rId55" Type="http://schemas.openxmlformats.org/officeDocument/2006/relationships/hyperlink" Target="consultantplus://offline/ref=EB05B4854356E9376B9313EA0659F62995B8648DBC65DC5F7FB48DB1EE49492A672F0E6C5F9E935EED5C9A2564bAW4I" TargetMode="External"/><Relationship Id="rId63" Type="http://schemas.openxmlformats.org/officeDocument/2006/relationships/hyperlink" Target="consultantplus://offline/ref=9567C5464B47B0223010E79C41CCB9CC3687E41BD4444DF8C25E922ADAEE7200EEB096ABDC215796BB7D2B8D1A95B292E80F5BE83F56A02476387Bc9WFI" TargetMode="External"/><Relationship Id="rId68" Type="http://schemas.openxmlformats.org/officeDocument/2006/relationships/hyperlink" Target="consultantplus://offline/ref=647F1CC1E5814BA29113F28D8BE6242744CA4132D84EC3EFBB41DB8EC3C5F26ECA3C20E8FB345EA8FA7740027FD30DD8981BA7C1AC4BA94F0480BEdAWBI" TargetMode="External"/><Relationship Id="rId7" Type="http://schemas.openxmlformats.org/officeDocument/2006/relationships/hyperlink" Target="consultantplus://offline/ref=EB05B4854356E9376B930DE71035AB2D95BA3C88BA61DE0925EBD6ECB940437D32600F221A938C5EEC4298236EF95D783C61F435149CC058AC1987b5W1I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05B4854356E9376B930DE71035AB2D95BA3C88BA6ED10826EBD6ECB940437D32600F221A938C5EEC42992C6EF95D783C61F435149CC058AC1987b5W1I" TargetMode="External"/><Relationship Id="rId29" Type="http://schemas.openxmlformats.org/officeDocument/2006/relationships/hyperlink" Target="consultantplus://offline/ref=EB05B4854356E9376B930DE71035AB2D95BA3C88BA61D50025EBD6ECB940437D32600F221A938C5EEC429A246EF95D783C61F435149CC058AC1987b5W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05B4854356E9376B930DE71035AB2D95BA3C88BA61D20D21EBD6ECB940437D32600F221A938C5EEC4298236EF95D783C61F435149CC058AC1987b5W1I" TargetMode="External"/><Relationship Id="rId11" Type="http://schemas.openxmlformats.org/officeDocument/2006/relationships/hyperlink" Target="consultantplus://offline/ref=EB05B4854356E9376B930DE71035AB2D95BA3C88BA6ED00A24EBD6ECB940437D32600F221A938C5EEC4298236EF95D783C61F435149CC058AC1987b5W1I" TargetMode="External"/><Relationship Id="rId24" Type="http://schemas.openxmlformats.org/officeDocument/2006/relationships/hyperlink" Target="consultantplus://offline/ref=EB05B4854356E9376B930DE71035AB2D95BA3C88BA6ED50B21EBD6ECB940437D32600F221A938C5EEC429A256EF95D783C61F435149CC058AC1987b5W1I" TargetMode="External"/><Relationship Id="rId32" Type="http://schemas.openxmlformats.org/officeDocument/2006/relationships/hyperlink" Target="consultantplus://offline/ref=EB05B4854356E9376B930DE71035AB2D95BA3C88BA61D20D21EBD6ECB940437D32600F221A938C5EEC4299236EF95D783C61F435149CC058AC1987b5W1I" TargetMode="External"/><Relationship Id="rId37" Type="http://schemas.openxmlformats.org/officeDocument/2006/relationships/hyperlink" Target="consultantplus://offline/ref=EB05B4854356E9376B930DE71035AB2D95BA3C88BA61D50025EBD6ECB940437D32600F221A938C5EEC429A236EF95D783C61F435149CC058AC1987b5W1I" TargetMode="External"/><Relationship Id="rId40" Type="http://schemas.openxmlformats.org/officeDocument/2006/relationships/hyperlink" Target="consultantplus://offline/ref=EB05B4854356E9376B930DE71035AB2D95BA3C88BA61D50025EBD6ECB940437D32600F221A938C5EEC429A2D6EF95D783C61F435149CC058AC1987b5W1I" TargetMode="External"/><Relationship Id="rId45" Type="http://schemas.openxmlformats.org/officeDocument/2006/relationships/hyperlink" Target="consultantplus://offline/ref=EB05B4854356E9376B930DE71035AB2D95BA3C88BA61DE0925EBD6ECB940437D32600F221A938C5EEC4299236EF95D783C61F435149CC058AC1987b5W1I" TargetMode="External"/><Relationship Id="rId53" Type="http://schemas.openxmlformats.org/officeDocument/2006/relationships/hyperlink" Target="consultantplus://offline/ref=EB05B4854356E9376B930DE71035AB2D95BA3C88BA6FD60926EBD6ECB940437D32600F221A938C5EEC4290206EF95D783C61F435149CC058AC1987b5W1I" TargetMode="External"/><Relationship Id="rId58" Type="http://schemas.openxmlformats.org/officeDocument/2006/relationships/hyperlink" Target="consultantplus://offline/ref=9567C5464B47B0223010E79C41CCB9CC3687E41BD4444DF8C25E922ADAEE7200EEB096ABDC215796BB7E288D1A95B292E80F5BE83F56A02476387Bc9WFI" TargetMode="External"/><Relationship Id="rId66" Type="http://schemas.openxmlformats.org/officeDocument/2006/relationships/hyperlink" Target="consultantplus://offline/ref=647F1CC1E5814BA29113F28D8BE6242744CA4132D84FC5ECB941DB8EC3C5F26ECA3C20E8FB345EA8FA7547017FD30DD8981BA7C1AC4BA94F0480BEdAWBI" TargetMode="External"/><Relationship Id="rId5" Type="http://schemas.openxmlformats.org/officeDocument/2006/relationships/hyperlink" Target="consultantplus://offline/ref=EB05B4854356E9376B930DE71035AB2D95BA3C88BA61D50025EBD6ECB940437D32600F221A938C5EEC4298236EF95D783C61F435149CC058AC1987b5W1I" TargetMode="External"/><Relationship Id="rId15" Type="http://schemas.openxmlformats.org/officeDocument/2006/relationships/hyperlink" Target="consultantplus://offline/ref=EB05B4854356E9376B930DE71035AB2D95BA3C88BA6FD60926EBD6ECB940437D32600F221A938C5EEC429A256EF95D783C61F435149CC058AC1987b5W1I" TargetMode="External"/><Relationship Id="rId23" Type="http://schemas.openxmlformats.org/officeDocument/2006/relationships/hyperlink" Target="consultantplus://offline/ref=EB05B4854356E9376B930DE71035AB2D95BA3C88BA61DE0925EBD6ECB940437D32600F221A938C5EEC4299266EF95D783C61F435149CC058AC1987b5W1I" TargetMode="External"/><Relationship Id="rId28" Type="http://schemas.openxmlformats.org/officeDocument/2006/relationships/hyperlink" Target="consultantplus://offline/ref=EB05B4854356E9376B9313EA0659F62994B16684B765DC5F7FB48DB1EE49492A752F56605E9D8859EC49CC7421F8013D6972F534149EC147bAW7I" TargetMode="External"/><Relationship Id="rId36" Type="http://schemas.openxmlformats.org/officeDocument/2006/relationships/hyperlink" Target="consultantplus://offline/ref=EB05B4854356E9376B9313EA0659F62996B36B86BA62DC5F7FB48DB1EE49492A672F0E6C5F9E935EED5C9A2564bAW4I" TargetMode="External"/><Relationship Id="rId49" Type="http://schemas.openxmlformats.org/officeDocument/2006/relationships/hyperlink" Target="consultantplus://offline/ref=EB05B4854356E9376B930DE71035AB2D95BA3C88BA6FD60926EBD6ECB940437D32600F221A938C5EEC429C216EF95D783C61F435149CC058AC1987b5W1I" TargetMode="External"/><Relationship Id="rId57" Type="http://schemas.openxmlformats.org/officeDocument/2006/relationships/hyperlink" Target="consultantplus://offline/ref=EB05B4854356E9376B930DE71035AB2D95BA3C88BA60DE0821EBD6ECB940437D32600F301ACB805FEC5C98247BAF0C3Db6W0I" TargetMode="External"/><Relationship Id="rId61" Type="http://schemas.openxmlformats.org/officeDocument/2006/relationships/hyperlink" Target="consultantplus://offline/ref=9567C5464B47B0223010F99157A0E4C83685BC1ED24E47AE9B01C9778DE77857BBFF97E5992C4896BA612C8A10cCW8I" TargetMode="External"/><Relationship Id="rId10" Type="http://schemas.openxmlformats.org/officeDocument/2006/relationships/hyperlink" Target="consultantplus://offline/ref=EB05B4854356E9376B930DE71035AB2D95BA3C88BA6ED10826EBD6ECB940437D32600F221A938C5EEC4298236EF95D783C61F435149CC058AC1987b5W1I" TargetMode="External"/><Relationship Id="rId19" Type="http://schemas.openxmlformats.org/officeDocument/2006/relationships/hyperlink" Target="consultantplus://offline/ref=EB05B4854356E9376B9313EA0659F62994B16684B765DC5F7FB48DB1EE49492A752F56625F9A8B55B813DC7068AC0C22696DEB370A9DbCW8I" TargetMode="External"/><Relationship Id="rId31" Type="http://schemas.openxmlformats.org/officeDocument/2006/relationships/hyperlink" Target="consultantplus://offline/ref=EB05B4854356E9376B930DE71035AB2D95BA3C88BA61D20D21EBD6ECB940437D32600F221A938C5EEC4299216EF95D783C61F435149CC058AC1987b5W1I" TargetMode="External"/><Relationship Id="rId44" Type="http://schemas.openxmlformats.org/officeDocument/2006/relationships/hyperlink" Target="consultantplus://offline/ref=EB05B4854356E9376B930DE71035AB2D95BA3C88BA61DE0925EBD6ECB940437D32600F221A938C5EEC4299236EF95D783C61F435149CC058AC1987b5W1I" TargetMode="External"/><Relationship Id="rId52" Type="http://schemas.openxmlformats.org/officeDocument/2006/relationships/hyperlink" Target="consultantplus://offline/ref=EB05B4854356E9376B930DE71035AB2D95BA3C88BA6FD60926EBD6ECB940437D32600F221A938C5EEC429E2D6EF95D783C61F435149CC058AC1987b5W1I" TargetMode="External"/><Relationship Id="rId60" Type="http://schemas.openxmlformats.org/officeDocument/2006/relationships/hyperlink" Target="consultantplus://offline/ref=9567C5464B47B0223010F99157A0E4C83685BC1ED24E47AE9B01C9778DE77857BBFF97E5992C4896BA612C8A10cCW8I" TargetMode="External"/><Relationship Id="rId65" Type="http://schemas.openxmlformats.org/officeDocument/2006/relationships/hyperlink" Target="consultantplus://offline/ref=647F1CC1E5814BA29113F28D8BE6242744CA4132D84FC5ECB941DB8EC3C5F26ECA3C20E8FB345EA8FA7547057FD30DD8981BA7C1AC4BA94F0480BEdAW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B05B4854356E9376B930DE71035AB2D95BA3C88BA6ED40F22EBD6ECB940437D32600F221A938C5EEC4298236EF95D783C61F435149CC058AC1987b5W1I" TargetMode="External"/><Relationship Id="rId14" Type="http://schemas.openxmlformats.org/officeDocument/2006/relationships/hyperlink" Target="consultantplus://offline/ref=EB05B4854356E9376B930DE71035AB2D95BA3C88BA6FD60926EBD6ECB940437D32600F221A938C5EEC42992C6EF95D783C61F435149CC058AC1987b5W1I" TargetMode="External"/><Relationship Id="rId22" Type="http://schemas.openxmlformats.org/officeDocument/2006/relationships/hyperlink" Target="consultantplus://offline/ref=EB05B4854356E9376B930DE71035AB2D95BA3C88BA61D20D21EBD6ECB940437D32600F221A938C5EEC4299266EF95D783C61F435149CC058AC1987b5W1I" TargetMode="External"/><Relationship Id="rId27" Type="http://schemas.openxmlformats.org/officeDocument/2006/relationships/hyperlink" Target="consultantplus://offline/ref=EB05B4854356E9376B9313EA0659F62994B16684B765DC5F7FB48DB1EE49492A752F56655D978955B813DC7068AC0C22696DEB370A9DbCW8I" TargetMode="External"/><Relationship Id="rId30" Type="http://schemas.openxmlformats.org/officeDocument/2006/relationships/hyperlink" Target="consultantplus://offline/ref=EB05B4854356E9376B930DE71035AB2D95BA3C88BA61D50025EBD6ECB940437D32600F221A938C5EEC429A266EF95D783C61F435149CC058AC1987b5W1I" TargetMode="External"/><Relationship Id="rId35" Type="http://schemas.openxmlformats.org/officeDocument/2006/relationships/hyperlink" Target="consultantplus://offline/ref=EB05B4854356E9376B930DE71035AB2D95BA3C88BA61D50025EBD6ECB940437D32600F221A938C5EEC429A206EF95D783C61F435149CC058AC1987b5W1I" TargetMode="External"/><Relationship Id="rId43" Type="http://schemas.openxmlformats.org/officeDocument/2006/relationships/hyperlink" Target="consultantplus://offline/ref=EB05B4854356E9376B930DE71035AB2D95BA3C88BA61DE0925EBD6ECB940437D32600F221A938C5EEC4299206EF95D783C61F435149CC058AC1987b5W1I" TargetMode="External"/><Relationship Id="rId48" Type="http://schemas.openxmlformats.org/officeDocument/2006/relationships/hyperlink" Target="consultantplus://offline/ref=EB05B4854356E9376B930DE71035AB2D95BA3C88BA6FD60926EBD6ECB940437D32600F221A938C5EEC429B2D6EF95D783C61F435149CC058AC1987b5W1I" TargetMode="External"/><Relationship Id="rId56" Type="http://schemas.openxmlformats.org/officeDocument/2006/relationships/hyperlink" Target="consultantplus://offline/ref=EB05B4854356E9376B930DE71035AB2D95BA3C88BA6FD60926EBD6ECB940437D32600F221A938C5EEC439A236EF95D783C61F435149CC058AC1987b5W1I" TargetMode="External"/><Relationship Id="rId64" Type="http://schemas.openxmlformats.org/officeDocument/2006/relationships/hyperlink" Target="consultantplus://offline/ref=647F1CC1E5814BA29113F28D8BE6242744CA4132D840CDEDBE41DB8EC3C5F26ECA3C20FAFB6C52A9FA6843076A855C9DdCW4I" TargetMode="External"/><Relationship Id="rId69" Type="http://schemas.openxmlformats.org/officeDocument/2006/relationships/hyperlink" Target="consultantplus://offline/ref=647F1CC1E5814BA29113F28D8BE6242744CA4132D841C6E5BA41DB8EC3C5F26ECA3C20E8FB345EA8FA7745057FD30DD8981BA7C1AC4BA94F0480BEdAWBI" TargetMode="External"/><Relationship Id="rId8" Type="http://schemas.openxmlformats.org/officeDocument/2006/relationships/hyperlink" Target="consultantplus://offline/ref=EB05B4854356E9376B930DE71035AB2D95BA3C88BA6ED50B21EBD6ECB940437D32600F221A938C5EEC4298236EF95D783C61F435149CC058AC1987b5W1I" TargetMode="External"/><Relationship Id="rId51" Type="http://schemas.openxmlformats.org/officeDocument/2006/relationships/hyperlink" Target="consultantplus://offline/ref=EB05B4854356E9376B930DE71035AB2D95BA3C88BA6FD60926EBD6ECB940437D32600F221A938C5EEC429D276EF95D783C61F435149CC058AC1987b5W1I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05B4854356E9376B930DE71035AB2D95BA3C88BA6FD60926EBD6ECB940437D32600F221A938C5EEC4298236EF95D783C61F435149CC058AC1987b5W1I" TargetMode="External"/><Relationship Id="rId17" Type="http://schemas.openxmlformats.org/officeDocument/2006/relationships/hyperlink" Target="consultantplus://offline/ref=EB05B4854356E9376B930DE71035AB2D95BA3C88BA6ED00A24EBD6ECB940437D32600F221A938C5EEC4299266EF95D783C61F435149CC058AC1987b5W1I" TargetMode="External"/><Relationship Id="rId25" Type="http://schemas.openxmlformats.org/officeDocument/2006/relationships/hyperlink" Target="consultantplus://offline/ref=EB05B4854356E9376B930DE71035AB2D95BA3C88BA6ED10826EBD6ECB940437D32600F221A938C5EEC429A256EF95D783C61F435149CC058AC1987b5W1I" TargetMode="External"/><Relationship Id="rId33" Type="http://schemas.openxmlformats.org/officeDocument/2006/relationships/hyperlink" Target="consultantplus://offline/ref=EB05B4854356E9376B930DE71035AB2D95BA3C88BA61D20D21EBD6ECB940437D32600F221A938C5EEC4299226EF95D783C61F435149CC058AC1987b5W1I" TargetMode="External"/><Relationship Id="rId38" Type="http://schemas.openxmlformats.org/officeDocument/2006/relationships/hyperlink" Target="consultantplus://offline/ref=EB05B4854356E9376B930DE71035AB2D95BA3C88BA61D50025EBD6ECB940437D32600F221A938C5EEC429A2D6EF95D783C61F435149CC058AC1987b5W1I" TargetMode="External"/><Relationship Id="rId46" Type="http://schemas.openxmlformats.org/officeDocument/2006/relationships/hyperlink" Target="consultantplus://offline/ref=EB05B4854356E9376B930DE71035AB2D95BA3C88BA6ED00A24EBD6ECB940437D32600F221A938C5EEC4299206EF95D783C61F435149CC058AC1987b5W1I" TargetMode="External"/><Relationship Id="rId59" Type="http://schemas.openxmlformats.org/officeDocument/2006/relationships/hyperlink" Target="consultantplus://offline/ref=9567C5464B47B0223010E79C41CCB9CC3687E41BD44B45F9C55E922ADAEE7200EEB096B9DC795B97BB612E8B0FC3E3D7cBW4I" TargetMode="External"/><Relationship Id="rId67" Type="http://schemas.openxmlformats.org/officeDocument/2006/relationships/hyperlink" Target="consultantplus://offline/ref=647F1CC1E5814BA29113F28D8BE6242744CA4132D84FC5ECB941DB8EC3C5F26ECA3C20E8FB345EA8FA7546077FD30DD8981BA7C1AC4BA94F0480BEdAWBI" TargetMode="External"/><Relationship Id="rId20" Type="http://schemas.openxmlformats.org/officeDocument/2006/relationships/hyperlink" Target="consultantplus://offline/ref=EB05B4854356E9376B930DE71035AB2D95BA3C88BA6FD60926EBD6ECB940437D32600F221A938C5EEC429A246EF95D783C61F435149CC058AC1987b5W1I" TargetMode="External"/><Relationship Id="rId41" Type="http://schemas.openxmlformats.org/officeDocument/2006/relationships/hyperlink" Target="consultantplus://offline/ref=EB05B4854356E9376B930DE71035AB2D95BA3C88BA61D50025EBD6ECB940437D32600F221A938C5EEC429A2D6EF95D783C61F435149CC058AC1987b5W1I" TargetMode="External"/><Relationship Id="rId54" Type="http://schemas.openxmlformats.org/officeDocument/2006/relationships/hyperlink" Target="consultantplus://offline/ref=EB05B4854356E9376B930DE71035AB2D95BA3C88BA60DE0821EBD6ECB940437D32600F301ACB805FEC5C98247BAF0C3Db6W0I" TargetMode="External"/><Relationship Id="rId62" Type="http://schemas.openxmlformats.org/officeDocument/2006/relationships/hyperlink" Target="consultantplus://offline/ref=9567C5464B47B0223010F99157A0E4C83685BC1ED24E47AE9B01C9778DE77857BBFF97E5992C4896BA612C8A10cCW8I" TargetMode="External"/><Relationship Id="rId70" Type="http://schemas.openxmlformats.org/officeDocument/2006/relationships/hyperlink" Target="consultantplus://offline/ref=647F1CC1E5814BA29113F28D8BE6242744CA4132D841C6E5BA41DB8EC3C5F26ECA3C20E8FB345EA8FA7744077FD30DD8981BA7C1AC4BA94F0480BEdA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101928</Words>
  <Characters>580993</Characters>
  <Application>Microsoft Office Word</Application>
  <DocSecurity>0</DocSecurity>
  <Lines>4841</Lines>
  <Paragraphs>1363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2</cp:revision>
  <dcterms:created xsi:type="dcterms:W3CDTF">2019-01-10T08:22:00Z</dcterms:created>
  <dcterms:modified xsi:type="dcterms:W3CDTF">2019-01-10T08:27:00Z</dcterms:modified>
</cp:coreProperties>
</file>