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5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103)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19669467,0 тыс. рублей;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22757417,7 тыс. рублей;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0,0 тыс. рублей, в том числе верхний предел долга по муниципальным гарантиям города Сочи в сумме 0,0 тыс. рублей;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3087950,7 тыс. рублей.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17389471,1 тыс. рублей и на 2024 год в сумме 14429534,7 тыс. рублей;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17389471,1 тыс. рублей и на 2024 год в сумме 14429534,7 тыс. рублей;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0,0 тыс. рублей, в том числе верхний предел долга по муниципальным гарантиям города Сочи в сумме 0,0 тыс. рублей;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в составе доходов бюджета города Сочи безвозмездные поступления из бюджетов других уровней на 2022 год и плановый период 2023 и 2024 годов согласно приложению N 2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103)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62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31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51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7952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общий объем бюджетных ассигнований, направляемых на исполнение публичных нормативных обязательств, на 2022 год в сумме 206040,7 тыс. рублей, на 2023 год в сумме 206626,8 тыс. рублей и на 2024 год в сумме 215215,8 тыс. рублей;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651000,0 тыс. рублей, на 2023 год в сумме 24722,3 тыс. рублей и на 2024 год в сумме 19656,7 тыс. рублей;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256000,0 тыс. рублей и на 2024 год в сумме 826618,1 тыс. рублей.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103)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30899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2366577,1 тыс. рублей;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26.05.2022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70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1447701,1 тыс. рублей;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</w:t>
      </w:r>
      <w:r>
        <w:rPr>
          <w:rFonts w:ascii="Arial" w:hAnsi="Arial" w:cs="Arial"/>
          <w:sz w:val="20"/>
          <w:szCs w:val="20"/>
        </w:rPr>
        <w:lastRenderedPageBreak/>
        <w:t>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населения;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"Ремонтно-эксплуатационная организация-19".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952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2022 года на 4 процента.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Статья 21. Исключена. - </w:t>
      </w:r>
      <w:hyperlink r:id="rId42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095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103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109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114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50 процентов от суммы договора - по остальным договорам.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8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9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88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3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95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</w:t>
      </w:r>
      <w:r>
        <w:rPr>
          <w:rFonts w:ascii="Arial" w:hAnsi="Arial" w:cs="Arial"/>
          <w:sz w:val="20"/>
          <w:szCs w:val="20"/>
        </w:rPr>
        <w:lastRenderedPageBreak/>
        <w:t xml:space="preserve">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93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5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 Авансовые платежи могут предусматриваться в размере от 50 до 90 процентов суммы договора,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субсидий, грантов в форме субсидий на: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40; 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по погашению просроченной кредиторской задолженности, сложившейся за потребленный газ, в целях теплоснабжения населения;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7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5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28.07.2022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4567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463"/>
        <w:gridCol w:w="1417"/>
        <w:gridCol w:w="1474"/>
        <w:gridCol w:w="1361"/>
      </w:tblGrid>
      <w:tr w:rsidR="00F456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F456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5673">
        <w:tc>
          <w:tcPr>
            <w:tcW w:w="2835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6463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9510845,3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10231343,6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9155000,0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1436924,7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2155343,6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966655,6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10158621,7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7158127,5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5274534,7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10769091,5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7158127,5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5274534,7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5660576,3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2673887,7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958051,1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4718060,5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4292097,8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4316483,6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248379,8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2 03 00000 00 0000 000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2 07 00000 00 0000 000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835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19669467,0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17389471,1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14429534,7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45673" w:rsidRDefault="00F45673" w:rsidP="00F456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2022 ГОД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F45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28.07.2022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102"/>
        <w:gridCol w:w="1474"/>
        <w:gridCol w:w="1247"/>
        <w:gridCol w:w="1304"/>
      </w:tblGrid>
      <w:tr w:rsidR="00F4567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F4567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5673">
        <w:tc>
          <w:tcPr>
            <w:tcW w:w="272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10769091,5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7158127,5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5274534,7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10769091,5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7158127,5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5274534,7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142074,9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5660576,3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2673887,7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958051,1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952634,7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1343912,4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952634,7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1343912,4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502657,3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2 02 25097 04 0000 150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2310325,0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842467,4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61340,6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2310325,0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842467,4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61340,6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4718060,5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4292097,8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4316483,6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4279070,2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3836541,1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3836052,8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4279070,2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3836541,1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3836052,8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177905,3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248379,8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2 02 49999 00 0000 150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163129,8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27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5102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163129,8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4567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762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F4567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F4567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5673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7370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831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5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28.07.2022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тыс. рублей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454"/>
        <w:gridCol w:w="454"/>
        <w:gridCol w:w="1361"/>
        <w:gridCol w:w="1361"/>
        <w:gridCol w:w="1361"/>
      </w:tblGrid>
      <w:tr w:rsidR="00F456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F456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45673">
        <w:tc>
          <w:tcPr>
            <w:tcW w:w="45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22757417,7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17389471,1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14429534,7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2142196,2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1454080,3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1487482,4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860409,5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877501,8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878069,7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140936,1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364252,2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718996,3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349740,6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387670,7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647682,6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246609,0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646422,6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245349,0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4417732,8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2306191,8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1087290,3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687793,2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2366577,1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1447701,1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106287,2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1236607,9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335437,8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306073,4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2936040,4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1785353,8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815125,3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1123101,0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379994,7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586787,4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1200778,4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940980,2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232166,3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216896,1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216929,6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Охрана объект</w:t>
            </w:r>
            <w:r>
              <w:rPr>
                <w:rFonts w:ascii="Arial" w:hAnsi="Arial" w:cs="Arial"/>
                <w:sz w:val="20"/>
                <w:szCs w:val="20"/>
              </w:rPr>
              <w:t>ов растительного и животного мира и среды их обитания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7544,6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7432,2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10163470,8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9235125,9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7988315,8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2864092,4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2780530,6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2196975,9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5102414,9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4522164,9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3643395,2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1017237,1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961302,2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953255,8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71991,4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80585,5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1107735,0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891237,1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1114103,4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1028055,8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984451,2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879887,2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927388,3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889824,8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785078,6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100667,5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94626,4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94808,6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515015,7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448614,2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457874,7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75689,7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329443,2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781230,3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596963,7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586159,3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684950,2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521117,6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510976,4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60545,5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39182,1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F45673"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  <w:tc>
          <w:tcPr>
            <w:tcW w:w="136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1251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ГОД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5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28.07.2022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4567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701"/>
        <w:gridCol w:w="567"/>
        <w:gridCol w:w="1474"/>
        <w:gridCol w:w="1417"/>
        <w:gridCol w:w="1474"/>
      </w:tblGrid>
      <w:tr w:rsidR="00F456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F456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45673">
        <w:tc>
          <w:tcPr>
            <w:tcW w:w="540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22757417,7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17389471,1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14429534,7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8986659,7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7330438,9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7736585,6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8986659,7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7330438,9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7736585,6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638142,3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420057,7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246384,1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335843,6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175089,8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314025,7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121940,1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121940,1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6108717,3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5522178,0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5748700,4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1417448,1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1465394,9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1542374,4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1417448,1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1465394,9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1542374,4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532734,7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532734,7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3810311,7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3810311,7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М3490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М3490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707878,1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68224,2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56746,8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111667,2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121884,1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926648,9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53050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53050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S3050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S3050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33939,4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33939,4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лишения свободы, при их возвращении в указанные жилые помещения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02 1 05 69150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1283735,1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1218645,8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1105679,9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1283735,1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1218645,8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1105679,9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1035304,6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918646,4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921573,1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884357,7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884357,7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92293,0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92293,0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03 1 02 10810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53950,7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100710,2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178282,0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157482,5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81385,0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145824,3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54979,9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56172,8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54979,9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56172,8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47644,1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52192,5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52225,0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761452,8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578120,4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567316,0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761452,8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578120,4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567316,0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547705,4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518370,2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518849,0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465714,2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465714,2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143751,1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Организация, проведение и информационное обеспечение муниципальных этапов краевых фестивалей, конкурсов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1048611,6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1737516,7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1048611,6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1737516,7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904272,0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1528411,7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185831,6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165891,9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325045,1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289060,3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1036400,8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10 2 02 10880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1022803,9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502566,0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375395,2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131191,9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116342,2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78890,1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2363158,4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1477328,6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514793,1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1379727,9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437340,3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777334,9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309858,3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777334,9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309858,3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336403,8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336403,8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97600,7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8979,3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885829,8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856829,8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отраслевых (функциональных) и территориальных органов администрации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473336,6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372446,6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246483,0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316271,0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227015,1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238546,4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207843,1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127569,4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93677,5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14 1 04 80150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S0250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S0250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687827,3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687827,3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17 1 02 63520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87656,7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транспортного обслуживания населения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коворкинг-ценра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317003,1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116836,7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167972,4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113543,2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84161,6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167972,4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113543,2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84161,6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283139,9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268685,6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253901,0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505610,2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238170,6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100373,9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57367,9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51877,7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598210,1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106287,2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106287,2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74186,3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74186,3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74186,3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1210381,3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730975,9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1210381,3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730975,9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484678,7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441063,5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441063,5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Несебрской Центрального внутригородского района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по адресу: "Краснодарский край, муниципальное образование городской округ город-курорт Сочи, ул. Волокаламская, с обустройством детской площадки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26 1 01 70006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26 1 01 70006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на улице Учительской, в районе дома N 24 (сквер "Светлячок")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26 1 01 70007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26 1 01 70007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140271,0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138271,0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138271,0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38791,2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466636,7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435934,3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362201,4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1259947,3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1093525,3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1094062,9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840162,1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859862,5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860430,4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837933,7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857567,8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858135,7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834264,4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856987,7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766788,5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3669,3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3669,3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419785,2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233662,8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233632,5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245130,1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100054,4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38829,0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38829,0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21411,2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17096,9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795376,9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795376,9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275307,8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364252,2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F45673">
        <w:tc>
          <w:tcPr>
            <w:tcW w:w="5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7952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F45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28.07.2022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4309"/>
        <w:gridCol w:w="567"/>
        <w:gridCol w:w="536"/>
        <w:gridCol w:w="518"/>
        <w:gridCol w:w="379"/>
        <w:gridCol w:w="340"/>
        <w:gridCol w:w="518"/>
        <w:gridCol w:w="958"/>
        <w:gridCol w:w="624"/>
        <w:gridCol w:w="1417"/>
        <w:gridCol w:w="1474"/>
        <w:gridCol w:w="1417"/>
      </w:tblGrid>
      <w:tr w:rsidR="00F4567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F4567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45673">
        <w:tc>
          <w:tcPr>
            <w:tcW w:w="52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22757417,7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17389471,1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14429534,7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1838508,8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1349726,7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1300765,8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935717,7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756908,8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756878,5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481081,1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481081,1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470872,8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470872,8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470872,8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446036,6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районных социально ориентированных казачьих обществ города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245130,1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100054,4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102761,0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339257,0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230966,1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337997,0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229706,1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337871,0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229580,1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337871,0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229580,1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316271,0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227015,1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238546,4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207843,1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127569,4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93677,5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444055,2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290573,6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261283,4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использования, охраны, защиты, воспроизводства городских лесов, лесов особо охраняемых природных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территорий, расположенных в границах федеральной территории "Сириус"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106287,2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106287,2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106287,2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74186,3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74186,3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74186,3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317300,6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242786,6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213405,0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167972,4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113543,2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84161,6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167972,4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113543,2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84161,6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612140,7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134407,6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612140,7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134407,6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364252,2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364252,2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364252,2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364252,2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364252,2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4092598,2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3688986,6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186881,8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186881,8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186881,8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186881,8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186881,8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186881,8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902683,3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902683,3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102051,4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102051,4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100373,9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209598,0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868546,3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90934,4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90934,4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105158,9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322416,8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2503065,5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2389616,2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683598,4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690707,8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788812,2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290286,2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414680,7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290286,2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414680,7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266932,0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384617,1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53433,3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314025,7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49236,9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314025,7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121940,1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121940,1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400421,6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374131,5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400421,6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374131,5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400226,3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1786342,3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1593604,0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1281303,8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322070,2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1281303,8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322070,2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354654,9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35440,6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179456,4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53603,5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125852,9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926648,9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150282,5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63639,0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138624,3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136741,1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194827,8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2033125,9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586641,4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317274,1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2022841,6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586641,4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317274,1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1109412,3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1109412,3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1022803,9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1022803,9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502566,0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375395,2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131191,9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6748М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6748М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жилых помещений для предоставления собственникам жилых помещений в связи с изъятием помещений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289060,3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289060,3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289060,3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289060,3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422905,1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319889,9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319889,9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319889,9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370013,1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355014,4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355014,4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по эксплуатации, содержанию объектов наружного освещения и оплату электроэнергии,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потребляемой электроустановками наружного освещения федеральной территории "Сириус"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201463,9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114272,2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114272,2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76820,1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электро-, тепло-, газо- и водоснабжения населения,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87191,7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87191,7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87191,7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7439642,2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6638658,2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7099035,3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7361920,7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6561870,9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7022248,0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2173384,6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1991718,4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2121175,9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2173114,6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1991448,4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2173114,6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1991448,4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2160303,1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1978658,8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2108116,3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183610,6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183610,6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21774,5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1374424,9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1374424,9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3316072,6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2928560,9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3035596,8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3312976,5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2925464,8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3312976,5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2925464,8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3262965,1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2879686,2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2976395,6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254127,7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156271,7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254127,7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156271,7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2338812,1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2338812,1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748422,0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726766,2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727121,7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748288,1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726632,3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748288,1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726632,3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665813,0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645131,1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645486,6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476750,2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479754,4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480622,7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476750,2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479754,4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480622,7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878983,8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1101850,1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1090174,6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1090174,6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707878,1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61993,3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51885,6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1177918,5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1038220,3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243374,7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243374,7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243302,1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243302,1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233417,9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934397,8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807775,4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812086,2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843824,1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718742,8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843555,3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843555,3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801886,7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691383,0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695511,6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666963,0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666963,0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76269,8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76269,8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управления культуры администрации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учреждений культуры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53950,7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617843,1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572098,6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567457,4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617843,1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572098,6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567457,4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528350,4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496915,7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492274,5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528350,4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496915,7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492274,5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528350,4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496915,7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492274,5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511268,3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491309,7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491788,5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429277,1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429277,1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53616,7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53616,7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78059,9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69664,8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70391,1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55109,9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56302,8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56335,3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43048,1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43952,0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социальных выплат на строительство и приобретение жилья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2655435,6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1520436,2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2600903,0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1520436,2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687793,2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687793,2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687793,2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оказание финансовой помощи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87656,7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транспортного обслуживания населения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1913109,8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1202170,3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1909691,1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1188092,1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1023861,3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269262,3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926260,6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191809,5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323867,6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64327,5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323867,6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64327,5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336403,8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336403,8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97600,7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8979,3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885829,8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856829,8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М3930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М3930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413583,2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293443,2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294160,0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127268,5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126488,2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126664,6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121311,5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121311,5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115056,0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115056,0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115056,0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144481,2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136678,4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136147,3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136147,3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99250,2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64522,3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64522,3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по адресу: "Краснодарский край, муниципальное образование городской округ город-курорт Сочи, ул. Волокаламская, с обустройством детской площадки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70006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70006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социальная поддержка и помощь отдельным категориям граждан, проживающих на территории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12562,3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328767,0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256672,2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112785,2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115381,0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115521,3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11003,5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5460,2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98032,1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89211,6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88999,1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31480,3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31480,3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31480,3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32701,0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326163,8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216359,5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216874,2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81380,5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83191,1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33734,9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95599,4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признанию многоквартирных домов аварийными и подлежащими сносу или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89762,2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89443,5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89443,5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58086,1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54197,2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54197,2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на улице Учительской, в районе дома N 24 (сквер "Светлячок")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70007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70007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16352,9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669454,5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333235,3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335881,2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80450,4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82449,9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82557,0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482,8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357818,3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349392,4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349392,4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349392,4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295862,1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290863,7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290863,7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Несебрской Центрального внутригородского района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19080,3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40807,2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13769,7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12077,7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F45673">
        <w:tc>
          <w:tcPr>
            <w:tcW w:w="52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  <w:tc>
          <w:tcPr>
            <w:tcW w:w="141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4567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0899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ИСТОЧНИКОВ ФИНАНСИРОВАНИЯ ДЕФИЦИТОВ БЮДЖЕТОВ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5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28.07.2022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247"/>
        <w:gridCol w:w="1191"/>
        <w:gridCol w:w="1134"/>
      </w:tblGrid>
      <w:tr w:rsidR="00F45673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F45673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5673">
        <w:tc>
          <w:tcPr>
            <w:tcW w:w="5499" w:type="dxa"/>
            <w:tcBorders>
              <w:top w:val="single" w:sz="4" w:space="0" w:color="auto"/>
            </w:tcBorders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3087950,7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99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549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99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  <w:tc>
          <w:tcPr>
            <w:tcW w:w="119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549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3107833,3</w:t>
            </w:r>
          </w:p>
        </w:tc>
        <w:tc>
          <w:tcPr>
            <w:tcW w:w="119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</w:tr>
      <w:tr w:rsidR="00F45673">
        <w:tc>
          <w:tcPr>
            <w:tcW w:w="5499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9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  <w:tr w:rsidR="00F45673">
        <w:tc>
          <w:tcPr>
            <w:tcW w:w="5499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24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91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0957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5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F45673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45673">
        <w:tc>
          <w:tcPr>
            <w:tcW w:w="793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</w:tr>
      <w:tr w:rsidR="00F45673">
        <w:tc>
          <w:tcPr>
            <w:tcW w:w="793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793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793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30362,3</w:t>
            </w:r>
          </w:p>
        </w:tc>
      </w:tr>
      <w:tr w:rsidR="00F45673">
        <w:tc>
          <w:tcPr>
            <w:tcW w:w="793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793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793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7937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3"/>
        <w:gridCol w:w="1133"/>
      </w:tblGrid>
      <w:tr w:rsidR="00F45673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45673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F45673">
        <w:tc>
          <w:tcPr>
            <w:tcW w:w="6803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680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680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680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680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680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680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5673">
        <w:tc>
          <w:tcPr>
            <w:tcW w:w="680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1032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4567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F45673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F45673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F4567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45673">
        <w:tc>
          <w:tcPr>
            <w:tcW w:w="59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F45673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F45673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F45673">
        <w:tc>
          <w:tcPr>
            <w:tcW w:w="6463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4567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31099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F45673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45673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7483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45673">
        <w:tc>
          <w:tcPr>
            <w:tcW w:w="7483" w:type="dxa"/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F45673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F45673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F45673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673">
        <w:tc>
          <w:tcPr>
            <w:tcW w:w="5896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45673">
        <w:tc>
          <w:tcPr>
            <w:tcW w:w="5896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1144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F4567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F45673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F45673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F45673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F45673" w:rsidRDefault="00F45673" w:rsidP="00F4567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F45673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F45673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F45673">
        <w:tc>
          <w:tcPr>
            <w:tcW w:w="6463" w:type="dxa"/>
            <w:tcBorders>
              <w:top w:val="single" w:sz="4" w:space="0" w:color="auto"/>
            </w:tcBorders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F45673" w:rsidRDefault="00F4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673" w:rsidRDefault="00F45673" w:rsidP="00F456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B61B5" w:rsidRDefault="00F45673">
      <w:bookmarkStart w:id="14" w:name="_GoBack"/>
      <w:bookmarkEnd w:id="14"/>
    </w:p>
    <w:sectPr w:rsidR="00EB61B5" w:rsidSect="00B43B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73"/>
    <w:rsid w:val="00AF3EC8"/>
    <w:rsid w:val="00DC3EDF"/>
    <w:rsid w:val="00F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887A-706F-4025-9D32-B4CF8250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3DF721C677678899331D275E51EAA381F7E084C41C7723682EC01794501AB30DA0F99EED36DDBE9DF59DFBD343929D12F5ABBB46036EE32A468Bc1W2M" TargetMode="External"/><Relationship Id="rId21" Type="http://schemas.openxmlformats.org/officeDocument/2006/relationships/hyperlink" Target="consultantplus://offline/ref=363DF721C677678899331D275E51EAA381F7E084C41D702B602EC01794501AB30DA0F99EED36DDBE9DF59EF2D343929D12F5ABBB46036EE32A468Bc1W2M" TargetMode="External"/><Relationship Id="rId34" Type="http://schemas.openxmlformats.org/officeDocument/2006/relationships/hyperlink" Target="consultantplus://offline/ref=363DF721C67767889933032A483DB7A787FEBC88C31C787C3C719B4AC35910E44AEFA0DBA13ADDB5C9A4DBAED516CAC747F1B4B05801c6W5M" TargetMode="External"/><Relationship Id="rId42" Type="http://schemas.openxmlformats.org/officeDocument/2006/relationships/hyperlink" Target="consultantplus://offline/ref=363DF721C677678899331D275E51EAA381F7E084C41C7723682EC01794501AB30DA0F99EED36DDBE9DF59DFAD343929D12F5ABBB46036EE32A468Bc1W2M" TargetMode="External"/><Relationship Id="rId47" Type="http://schemas.openxmlformats.org/officeDocument/2006/relationships/hyperlink" Target="consultantplus://offline/ref=363DF721C677678899331D275E51EAA381F7E084C41D7B2A672EC01794501AB30DA0F98CED6ED1BF94EB9FF2C615C3DBc4W5M" TargetMode="External"/><Relationship Id="rId50" Type="http://schemas.openxmlformats.org/officeDocument/2006/relationships/hyperlink" Target="consultantplus://offline/ref=363DF721C677678899331D275E51EAA381F7E084C41D7B2A672EC01794501AB30DA0F98CED6ED1BF94EB9FF2C615C3DBc4W5M" TargetMode="External"/><Relationship Id="rId55" Type="http://schemas.openxmlformats.org/officeDocument/2006/relationships/hyperlink" Target="consultantplus://offline/ref=363DF721C677678899331D275E51EAA381F7E084C41F7B2B632EC01794501AB30DA0F99EED36DDBE9DF59EF9D343929D12F5ABBB46036EE32A468Bc1W2M" TargetMode="External"/><Relationship Id="rId63" Type="http://schemas.openxmlformats.org/officeDocument/2006/relationships/hyperlink" Target="consultantplus://offline/ref=BC04DDF6C087588812E8C232C4D74F5EBFA281555FEB6FB76DB3E372C467994D6A1869840C06FC3CAF4133386839015DE8FCBD166C0B2FDD650DC2eAWFM" TargetMode="External"/><Relationship Id="rId7" Type="http://schemas.openxmlformats.org/officeDocument/2006/relationships/hyperlink" Target="consultantplus://offline/ref=363DF721C677678899331D275E51EAA381F7E084C41F7B2B632EC01794501AB30DA0F99EED36DDBE9DF59FFDD343929D12F5ABBB46036EE32A468Bc1W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3DF721C677678899331D275E51EAA381F7E084C41F7723662EC01794501AB30DA0F99EED36DDBE9DF59DFBD343929D12F5ABBB46036EE32A468Bc1W2M" TargetMode="External"/><Relationship Id="rId29" Type="http://schemas.openxmlformats.org/officeDocument/2006/relationships/hyperlink" Target="consultantplus://offline/ref=363DF721C677678899331D275E51EAA381F7E084C41D752C612EC01794501AB30DA0F99EED36DDBE9DF59DF9D343929D12F5ABBB46036EE32A468Bc1W2M" TargetMode="External"/><Relationship Id="rId11" Type="http://schemas.openxmlformats.org/officeDocument/2006/relationships/hyperlink" Target="consultantplus://offline/ref=363DF721C677678899331D275E51EAA381F7E084C41C742F602EC01794501AB30DA0F99EED36DDBE9DF59FFDD343929D12F5ABBB46036EE32A468Bc1W2M" TargetMode="External"/><Relationship Id="rId24" Type="http://schemas.openxmlformats.org/officeDocument/2006/relationships/hyperlink" Target="consultantplus://offline/ref=363DF721C677678899331D275E51EAA381F7E084C41F7723662EC01794501AB30DA0F99EED36DDBE9DF59DF9D343929D12F5ABBB46036EE32A468Bc1W2M" TargetMode="External"/><Relationship Id="rId32" Type="http://schemas.openxmlformats.org/officeDocument/2006/relationships/hyperlink" Target="consultantplus://offline/ref=363DF721C67767889933032A483DB7A787FEBC88C31C787C3C719B4AC35910E44AEFA0DBA13ADDB5C9A4DBAED516CAC747F1B4B05801c6W5M" TargetMode="External"/><Relationship Id="rId37" Type="http://schemas.openxmlformats.org/officeDocument/2006/relationships/hyperlink" Target="consultantplus://offline/ref=363DF721C677678899331D275E51EAA381F7E084C41D702B602EC01794501AB30DA0F99EED36DDBE9DF59DFAD343929D12F5ABBB46036EE32A468Bc1W2M" TargetMode="External"/><Relationship Id="rId40" Type="http://schemas.openxmlformats.org/officeDocument/2006/relationships/hyperlink" Target="consultantplus://offline/ref=363DF721C677678899331D275E51EAA381F7E084C41C7428642EC01794501AB30DA0F98CED6ED1BF94EB9FF2C615C3DBc4W5M" TargetMode="External"/><Relationship Id="rId45" Type="http://schemas.openxmlformats.org/officeDocument/2006/relationships/hyperlink" Target="consultantplus://offline/ref=363DF721C67767889933032A483DB7A787FEBC88C31C787C3C719B4AC35910E44AEFA0DCA938DDBA9FFECBAA9C42CED84EE6AABB460167FFc2WAM" TargetMode="External"/><Relationship Id="rId53" Type="http://schemas.openxmlformats.org/officeDocument/2006/relationships/hyperlink" Target="consultantplus://offline/ref=363DF721C677678899331D275E51EAA381F7E084C41C7723682EC01794501AB30DA0F99EED36DDBE9DF59DFDD343929D12F5ABBB46036EE32A468Bc1W2M" TargetMode="External"/><Relationship Id="rId58" Type="http://schemas.openxmlformats.org/officeDocument/2006/relationships/hyperlink" Target="consultantplus://offline/ref=363DF721C677678899331D275E51EAA381F7E084C41D752C612EC01794501AB30DA0F99EED36DDBE9DF59CF3D343929D12F5ABBB46036EE32A468Bc1W2M" TargetMode="External"/><Relationship Id="rId5" Type="http://schemas.openxmlformats.org/officeDocument/2006/relationships/hyperlink" Target="consultantplus://offline/ref=363DF721C677678899331D275E51EAA381F7E084C41F7723662EC01794501AB30DA0F99EED36DDBE9DF59FFDD343929D12F5ABBB46036EE32A468Bc1W2M" TargetMode="External"/><Relationship Id="rId61" Type="http://schemas.openxmlformats.org/officeDocument/2006/relationships/hyperlink" Target="consultantplus://offline/ref=9585AEB28EFABF9EAD5A39F4A2B43C8241A63C4F7571D5DB6E55ACE8DA6308142553C63BD3BC5C8C28153218A7E91B43317CFD7B44C92A5E459BEEd5W5M" TargetMode="External"/><Relationship Id="rId19" Type="http://schemas.openxmlformats.org/officeDocument/2006/relationships/hyperlink" Target="consultantplus://offline/ref=363DF721C677678899331D275E51EAA381F7E084C41F7A22632EC01794501AB30DA0F99EED36DDBE9DF59DFAD343929D12F5ABBB46036EE32A468Bc1W2M" TargetMode="External"/><Relationship Id="rId14" Type="http://schemas.openxmlformats.org/officeDocument/2006/relationships/hyperlink" Target="consultantplus://offline/ref=363DF721C677678899331D275E51EAA381F7E084C41D752C612EC01794501AB30DA0F99EED36DDBE9DF59FFCD343929D12F5ABBB46036EE32A468Bc1W2M" TargetMode="External"/><Relationship Id="rId22" Type="http://schemas.openxmlformats.org/officeDocument/2006/relationships/hyperlink" Target="consultantplus://offline/ref=363DF721C677678899331D275E51EAA381F7E084C41D752C612EC01794501AB30DA0F99EED36DDBE9DF59DFBD343929D12F5ABBB46036EE32A468Bc1W2M" TargetMode="External"/><Relationship Id="rId27" Type="http://schemas.openxmlformats.org/officeDocument/2006/relationships/hyperlink" Target="consultantplus://offline/ref=363DF721C677678899331D275E51EAA381F7E084C41C752C622EC01794501AB30DA0F99EED36DDBE9DF59EF2D343929D12F5ABBB46036EE32A468Bc1W2M" TargetMode="External"/><Relationship Id="rId30" Type="http://schemas.openxmlformats.org/officeDocument/2006/relationships/hyperlink" Target="consultantplus://offline/ref=363DF721C677678899331D275E51EAA381F7E084C41F7723662EC01794501AB30DA0F99EED36DDBE9DF59DF9D343929D12F5ABBB46036EE32A468Bc1W2M" TargetMode="External"/><Relationship Id="rId35" Type="http://schemas.openxmlformats.org/officeDocument/2006/relationships/hyperlink" Target="consultantplus://offline/ref=363DF721C67767889933032A483DB7A787FEBC88C31C787C3C719B4AC35910E44AEFA0D8A13BDBB5C9A4DBAED516CAC747F1B4B05801c6W5M" TargetMode="External"/><Relationship Id="rId43" Type="http://schemas.openxmlformats.org/officeDocument/2006/relationships/hyperlink" Target="consultantplus://offline/ref=363DF721C677678899331D275E51EAA381F7E084C41C7723682EC01794501AB30DA0F99EED36DDBE9DF59DF9D343929D12F5ABBB46036EE32A468Bc1W2M" TargetMode="External"/><Relationship Id="rId48" Type="http://schemas.openxmlformats.org/officeDocument/2006/relationships/hyperlink" Target="consultantplus://offline/ref=363DF721C67767889933032A483DB7A787FEBC88C31C787C3C719B4AC35910E44AEFA0DEA83FDAB5C9A4DBAED516CAC747F1B4B05801c6W5M" TargetMode="External"/><Relationship Id="rId56" Type="http://schemas.openxmlformats.org/officeDocument/2006/relationships/hyperlink" Target="consultantplus://offline/ref=363DF721C677678899331D275E51EAA381F7E084C41C7723682EC01794501AB30DA0F99EED36DDBE9DF59DFCD343929D12F5ABBB46036EE32A468Bc1W2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63DF721C677678899331D275E51EAA381F7E084C41F7A22632EC01794501AB30DA0F99EED36DDBE9DF59FFDD343929D12F5ABBB46036EE32A468Bc1W2M" TargetMode="External"/><Relationship Id="rId51" Type="http://schemas.openxmlformats.org/officeDocument/2006/relationships/hyperlink" Target="consultantplus://offline/ref=363DF721C677678899331D275E51EAA381F7E084C41C7723682EC01794501AB30DA0F99EED36DDBE9DF59DFED343929D12F5ABBB46036EE32A468Bc1W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3DF721C677678899331D275E51EAA381F7E084C41D702B602EC01794501AB30DA0F99EED36DDBE9DF59FFDD343929D12F5ABBB46036EE32A468Bc1W2M" TargetMode="External"/><Relationship Id="rId17" Type="http://schemas.openxmlformats.org/officeDocument/2006/relationships/hyperlink" Target="consultantplus://offline/ref=363DF721C677678899331D275E51EAA381F7E084C41F7A22632EC01794501AB30DA0F99EED36DDBE9DF59DFBD343929D12F5ABBB46036EE32A468Bc1W2M" TargetMode="External"/><Relationship Id="rId25" Type="http://schemas.openxmlformats.org/officeDocument/2006/relationships/hyperlink" Target="consultantplus://offline/ref=363DF721C677678899331D275E51EAA381F7E084C41F7A22632EC01794501AB30DA0F99EED36DDBE9DF59DF9D343929D12F5ABBB46036EE32A468Bc1W2M" TargetMode="External"/><Relationship Id="rId33" Type="http://schemas.openxmlformats.org/officeDocument/2006/relationships/hyperlink" Target="consultantplus://offline/ref=363DF721C67767889933032A483DB7A787FEBC88C31C787C3C719B4AC35910E44AEFA0D8A13BDBB5C9A4DBAED516CAC747F1B4B05801c6W5M" TargetMode="External"/><Relationship Id="rId38" Type="http://schemas.openxmlformats.org/officeDocument/2006/relationships/hyperlink" Target="consultantplus://offline/ref=363DF721C67767889933032A483DB7A787FEBC88C31C787C3C719B4AC35910E44AEFA0DCA938D9B998FECBAA9C42CED84EE6AABB460167FFc2WAM" TargetMode="External"/><Relationship Id="rId46" Type="http://schemas.openxmlformats.org/officeDocument/2006/relationships/hyperlink" Target="consultantplus://offline/ref=363DF721C677678899331D275E51EAA381F7E084C41C7723682EC01794501AB30DA0F99EED36DDBE9DF59DFFD343929D12F5ABBB46036EE32A468Bc1W2M" TargetMode="External"/><Relationship Id="rId59" Type="http://schemas.openxmlformats.org/officeDocument/2006/relationships/hyperlink" Target="consultantplus://offline/ref=363DF721C677678899331D275E51EAA381F7E084C41D752C612EC01794501AB30DA0F99EED36DDBE9DF59BF9D343929D12F5ABBB46036EE32A468Bc1W2M" TargetMode="External"/><Relationship Id="rId20" Type="http://schemas.openxmlformats.org/officeDocument/2006/relationships/hyperlink" Target="consultantplus://offline/ref=363DF721C677678899331D275E51EAA381F7E084C41C7723682EC01794501AB30DA0F99EED36DDBE9DF59EF2D343929D12F5ABBB46036EE32A468Bc1W2M" TargetMode="External"/><Relationship Id="rId41" Type="http://schemas.openxmlformats.org/officeDocument/2006/relationships/hyperlink" Target="consultantplus://offline/ref=363DF721C67767889933032A483DB7A787FEBC88C31C787C3C719B4AC35910E44AEFA0D8A93CDCB5C9A4DBAED516CAC747F1B4B05801c6W5M" TargetMode="External"/><Relationship Id="rId54" Type="http://schemas.openxmlformats.org/officeDocument/2006/relationships/hyperlink" Target="consultantplus://offline/ref=363DF721C677678899331D275E51EAA381F7E084C41F7B2B632EC01794501AB30DA0F99EED36DDBE9DF59EFAD343929D12F5ABBB46036EE32A468Bc1W2M" TargetMode="External"/><Relationship Id="rId62" Type="http://schemas.openxmlformats.org/officeDocument/2006/relationships/hyperlink" Target="consultantplus://offline/ref=BC04DDF6C087588812E8C232C4D74F5EBFA281555FEA6DB864B3E372C467994D6A1869840C06FC3CAF41323F6839015DE8FCBD166C0B2FDD650DC2eAW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DF721C677678899331D275E51EAA381F7E084C41F7528602EC01794501AB30DA0F99EED36DDBE9DF59FFDD343929D12F5ABBB46036EE32A468Bc1W2M" TargetMode="External"/><Relationship Id="rId15" Type="http://schemas.openxmlformats.org/officeDocument/2006/relationships/hyperlink" Target="consultantplus://offline/ref=363DF721C677678899331D275E51EAA381F7E084C41D752C612EC01794501AB30DA0F99EED36DDBE9DF59EF2D343929D12F5ABBB46036EE32A468Bc1W2M" TargetMode="External"/><Relationship Id="rId23" Type="http://schemas.openxmlformats.org/officeDocument/2006/relationships/hyperlink" Target="consultantplus://offline/ref=363DF721C677678899331D275E51EAA381F7E084C41D752C612EC01794501AB30DA0F99EED36DDBE9DF59DFAD343929D12F5ABBB46036EE32A468Bc1W2M" TargetMode="External"/><Relationship Id="rId28" Type="http://schemas.openxmlformats.org/officeDocument/2006/relationships/hyperlink" Target="consultantplus://offline/ref=363DF721C677678899331D275E51EAA381F7E084C41D702B602EC01794501AB30DA0F99EED36DDBE9DF59DFBD343929D12F5ABBB46036EE32A468Bc1W2M" TargetMode="External"/><Relationship Id="rId36" Type="http://schemas.openxmlformats.org/officeDocument/2006/relationships/hyperlink" Target="consultantplus://offline/ref=363DF721C677678899331D275E51EAA381F7E084C41F7B2B632EC01794501AB30DA0F99EED36DDBE9DF59FFCD343929D12F5ABBB46036EE32A468Bc1W2M" TargetMode="External"/><Relationship Id="rId49" Type="http://schemas.openxmlformats.org/officeDocument/2006/relationships/hyperlink" Target="consultantplus://offline/ref=363DF721C67767889933032A483DB7A787FEBC88C31C787C3C719B4AC35910E44AEFA0DCA938D8BD9EFECBAA9C42CED84EE6AABB460167FFc2WAM" TargetMode="External"/><Relationship Id="rId57" Type="http://schemas.openxmlformats.org/officeDocument/2006/relationships/hyperlink" Target="consultantplus://offline/ref=363DF721C677678899331D275E51EAA381F7E084C41D752C612EC01794501AB30DA0F99EED36DDBE9DF59DF8D343929D12F5ABBB46036EE32A468Bc1W2M" TargetMode="External"/><Relationship Id="rId10" Type="http://schemas.openxmlformats.org/officeDocument/2006/relationships/hyperlink" Target="consultantplus://offline/ref=363DF721C677678899331D275E51EAA381F7E084C41C752C622EC01794501AB30DA0F99EED36DDBE9DF59FFDD343929D12F5ABBB46036EE32A468Bc1W2M" TargetMode="External"/><Relationship Id="rId31" Type="http://schemas.openxmlformats.org/officeDocument/2006/relationships/hyperlink" Target="consultantplus://offline/ref=363DF721C677678899331D275E51EAA381F7E084C41D752C612EC01794501AB30DA0F99EED36DDBE9DF59DF9D343929D12F5ABBB46036EE32A468Bc1W2M" TargetMode="External"/><Relationship Id="rId44" Type="http://schemas.openxmlformats.org/officeDocument/2006/relationships/hyperlink" Target="consultantplus://offline/ref=363DF721C67767889933032A483DB7A787FCBC8FC619787C3C719B4AC35910E458EFF8D0A832C2BE94EB9DFBDAc1W5M" TargetMode="External"/><Relationship Id="rId52" Type="http://schemas.openxmlformats.org/officeDocument/2006/relationships/hyperlink" Target="consultantplus://offline/ref=363DF721C677678899331D275E51EAA381F7E084C41F7B2B632EC01794501AB30DA0F99EED36DDBE9DF59FF2D343929D12F5ABBB46036EE32A468Bc1W2M" TargetMode="External"/><Relationship Id="rId60" Type="http://schemas.openxmlformats.org/officeDocument/2006/relationships/hyperlink" Target="consultantplus://offline/ref=363DF721C677678899331D275E51EAA381F7E084C41D752C612EC01794501AB30DA0F99EED36DDBE9DF59AF2D343929D12F5ABBB46036EE32A468Bc1W2M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3DF721C677678899331D275E51EAA381F7E084C41C7723682EC01794501AB30DA0F99EED36DDBE9DF59FFDD343929D12F5ABBB46036EE32A468Bc1W2M" TargetMode="External"/><Relationship Id="rId13" Type="http://schemas.openxmlformats.org/officeDocument/2006/relationships/hyperlink" Target="consultantplus://offline/ref=363DF721C677678899331D275E51EAA381F7E084C41D752C612EC01794501AB30DA0F99EED36DDBE9DF59FFDD343929D12F5ABBB46036EE32A468Bc1W2M" TargetMode="External"/><Relationship Id="rId18" Type="http://schemas.openxmlformats.org/officeDocument/2006/relationships/hyperlink" Target="consultantplus://offline/ref=363DF721C677678899331D275E51EAA381F7E084C41F7723662EC01794501AB30DA0F99EED36DDBE9DF59DFAD343929D12F5ABBB46036EE32A468Bc1W2M" TargetMode="External"/><Relationship Id="rId39" Type="http://schemas.openxmlformats.org/officeDocument/2006/relationships/hyperlink" Target="consultantplus://offline/ref=363DF721C677678899331D275E51EAA381F7E084C41D702B602EC01794501AB30DA0F99EED36DDBE9DF59DF8D343929D12F5ABBB46036EE32A468Bc1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280</Pages>
  <Words>71315</Words>
  <Characters>406496</Characters>
  <Application>Microsoft Office Word</Application>
  <DocSecurity>0</DocSecurity>
  <Lines>3387</Lines>
  <Paragraphs>953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2022-09-19T12:22:00Z</dcterms:created>
  <dcterms:modified xsi:type="dcterms:W3CDTF">2022-09-19T12:23:00Z</dcterms:modified>
</cp:coreProperties>
</file>